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E0BD17" w14:textId="77777777" w:rsidR="00BD06CB" w:rsidRDefault="00BD06CB">
      <w:pPr>
        <w:ind w:hanging="284"/>
        <w:jc w:val="right"/>
        <w:rPr>
          <w:b/>
          <w:sz w:val="24"/>
        </w:rPr>
      </w:pPr>
    </w:p>
    <w:p w14:paraId="0AC2E563" w14:textId="77777777" w:rsidR="00783C08" w:rsidRDefault="00BD06CB">
      <w:pPr>
        <w:jc w:val="center"/>
        <w:rPr>
          <w:b/>
          <w:sz w:val="24"/>
        </w:rPr>
      </w:pPr>
      <w:r>
        <w:rPr>
          <w:b/>
          <w:sz w:val="24"/>
        </w:rPr>
        <w:t xml:space="preserve">PROPOSAL FOR </w:t>
      </w:r>
      <w:r w:rsidR="00EE146B">
        <w:rPr>
          <w:b/>
          <w:sz w:val="24"/>
        </w:rPr>
        <w:t>NEW ACCREDITATION</w:t>
      </w:r>
      <w:r w:rsidR="00783C08">
        <w:rPr>
          <w:b/>
          <w:sz w:val="24"/>
        </w:rPr>
        <w:t xml:space="preserve"> PROPOSAL</w:t>
      </w:r>
      <w:r w:rsidR="00EE146B">
        <w:rPr>
          <w:b/>
          <w:sz w:val="24"/>
        </w:rPr>
        <w:t xml:space="preserve"> </w:t>
      </w:r>
      <w:r w:rsidR="00783C08">
        <w:rPr>
          <w:b/>
          <w:sz w:val="24"/>
        </w:rPr>
        <w:t xml:space="preserve">(SCHEME/ </w:t>
      </w:r>
      <w:r w:rsidR="00EE146B">
        <w:rPr>
          <w:b/>
          <w:sz w:val="24"/>
        </w:rPr>
        <w:t>PROGRAMME / FIELD</w:t>
      </w:r>
      <w:r w:rsidR="00783C08">
        <w:rPr>
          <w:b/>
          <w:sz w:val="24"/>
        </w:rPr>
        <w:t>)</w:t>
      </w:r>
      <w:r w:rsidR="00633FCE">
        <w:rPr>
          <w:b/>
          <w:sz w:val="24"/>
        </w:rPr>
        <w:t xml:space="preserve"> </w:t>
      </w:r>
    </w:p>
    <w:p w14:paraId="71E6CC1F" w14:textId="77777777" w:rsidR="00BD06CB" w:rsidRDefault="00633FCE">
      <w:pPr>
        <w:jc w:val="center"/>
        <w:rPr>
          <w:b/>
          <w:sz w:val="24"/>
        </w:rPr>
      </w:pPr>
      <w:r>
        <w:rPr>
          <w:b/>
          <w:sz w:val="24"/>
        </w:rPr>
        <w:t>(NAP)</w:t>
      </w:r>
    </w:p>
    <w:p w14:paraId="3E31B434" w14:textId="77777777" w:rsidR="00BD06CB" w:rsidRDefault="00BD06CB">
      <w:pPr>
        <w:jc w:val="center"/>
        <w:rPr>
          <w:b/>
          <w:sz w:val="24"/>
        </w:rPr>
      </w:pPr>
      <w:bookmarkStart w:id="0" w:name="_GoBack"/>
      <w:bookmarkEnd w:id="0"/>
    </w:p>
    <w:p w14:paraId="13DAFAF2" w14:textId="3587F64B" w:rsidR="00BD06CB" w:rsidRDefault="00BD06CB">
      <w:pPr>
        <w:jc w:val="both"/>
        <w:rPr>
          <w:rFonts w:cs="Arial"/>
          <w:sz w:val="24"/>
        </w:rPr>
      </w:pPr>
      <w:r>
        <w:rPr>
          <w:sz w:val="24"/>
        </w:rPr>
        <w:t>This form is applicable for prop</w:t>
      </w:r>
      <w:r w:rsidR="00A2742B">
        <w:rPr>
          <w:sz w:val="24"/>
        </w:rPr>
        <w:t xml:space="preserve">osing the development of new </w:t>
      </w:r>
      <w:r w:rsidR="00EE146B">
        <w:rPr>
          <w:sz w:val="24"/>
        </w:rPr>
        <w:t xml:space="preserve">accreditation </w:t>
      </w:r>
      <w:r w:rsidR="00783C08">
        <w:rPr>
          <w:sz w:val="24"/>
        </w:rPr>
        <w:t>proposal (scheme/</w:t>
      </w:r>
      <w:r w:rsidR="00EE146B">
        <w:rPr>
          <w:sz w:val="24"/>
        </w:rPr>
        <w:t>programme/field</w:t>
      </w:r>
      <w:r w:rsidR="00783C08">
        <w:rPr>
          <w:sz w:val="24"/>
        </w:rPr>
        <w:t>)</w:t>
      </w:r>
      <w:r>
        <w:rPr>
          <w:sz w:val="24"/>
        </w:rPr>
        <w:t>.</w:t>
      </w:r>
      <w:r>
        <w:rPr>
          <w:b/>
          <w:sz w:val="24"/>
        </w:rPr>
        <w:t xml:space="preserve"> </w:t>
      </w:r>
      <w:r>
        <w:rPr>
          <w:sz w:val="24"/>
        </w:rPr>
        <w:t xml:space="preserve">The proposer is to complete this form and submit to the </w:t>
      </w:r>
      <w:r>
        <w:rPr>
          <w:rFonts w:cs="Arial"/>
          <w:sz w:val="24"/>
        </w:rPr>
        <w:t>Department of Standards Malaysia</w:t>
      </w:r>
      <w:r w:rsidR="00EE146B">
        <w:rPr>
          <w:rFonts w:cs="Arial"/>
          <w:sz w:val="24"/>
        </w:rPr>
        <w:t xml:space="preserve"> (</w:t>
      </w:r>
      <w:r w:rsidR="00830735">
        <w:rPr>
          <w:rFonts w:cs="Arial"/>
          <w:sz w:val="24"/>
        </w:rPr>
        <w:t>JSM</w:t>
      </w:r>
      <w:r w:rsidR="00EE146B">
        <w:rPr>
          <w:rFonts w:cs="Arial"/>
          <w:sz w:val="24"/>
        </w:rPr>
        <w:t>) Accreditation Division</w:t>
      </w:r>
      <w:r>
        <w:rPr>
          <w:rFonts w:cs="Arial"/>
          <w:sz w:val="24"/>
        </w:rPr>
        <w:t xml:space="preserve">. </w:t>
      </w:r>
      <w:r>
        <w:rPr>
          <w:rFonts w:cs="Arial"/>
          <w:b/>
          <w:bCs/>
          <w:sz w:val="24"/>
        </w:rPr>
        <w:t xml:space="preserve">In case of incomplete proposal form, the proposer shall respond within two weeks from the date of enquiries (if any) from the </w:t>
      </w:r>
      <w:r w:rsidR="00EE146B">
        <w:rPr>
          <w:rFonts w:cs="Arial"/>
          <w:b/>
          <w:bCs/>
          <w:sz w:val="24"/>
        </w:rPr>
        <w:t>Accreditation Division</w:t>
      </w:r>
      <w:r>
        <w:rPr>
          <w:rFonts w:cs="Arial"/>
          <w:b/>
          <w:bCs/>
          <w:sz w:val="24"/>
        </w:rPr>
        <w:t xml:space="preserve">. Otherwise, the NP form will not be processed. </w:t>
      </w:r>
    </w:p>
    <w:p w14:paraId="52D9D767" w14:textId="77777777" w:rsidR="00BD06CB" w:rsidRDefault="00BD06CB">
      <w:pPr>
        <w:ind w:left="-284"/>
        <w:jc w:val="both"/>
        <w:rPr>
          <w:rFonts w:cs="Arial"/>
          <w:sz w:val="24"/>
        </w:rPr>
      </w:pPr>
    </w:p>
    <w:tbl>
      <w:tblPr>
        <w:tblW w:w="960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4"/>
        <w:gridCol w:w="889"/>
        <w:gridCol w:w="718"/>
        <w:gridCol w:w="173"/>
        <w:gridCol w:w="1661"/>
        <w:gridCol w:w="2088"/>
        <w:gridCol w:w="407"/>
        <w:gridCol w:w="57"/>
        <w:gridCol w:w="179"/>
        <w:gridCol w:w="65"/>
        <w:gridCol w:w="647"/>
        <w:gridCol w:w="62"/>
        <w:gridCol w:w="1843"/>
      </w:tblGrid>
      <w:tr w:rsidR="00E91E64" w14:paraId="7A26476A" w14:textId="77777777" w:rsidTr="003A50EF">
        <w:trPr>
          <w:cantSplit/>
          <w:trHeight w:val="413"/>
        </w:trPr>
        <w:tc>
          <w:tcPr>
            <w:tcW w:w="6750" w:type="dxa"/>
            <w:gridSpan w:val="7"/>
            <w:tcBorders>
              <w:bottom w:val="single" w:sz="4" w:space="0" w:color="auto"/>
            </w:tcBorders>
          </w:tcPr>
          <w:p w14:paraId="0A295AD2" w14:textId="77777777" w:rsidR="00E91E64" w:rsidRDefault="00E91E64" w:rsidP="00633FCE">
            <w:pPr>
              <w:pStyle w:val="Heading9"/>
              <w:spacing w:before="120" w:after="120"/>
              <w:jc w:val="left"/>
              <w:rPr>
                <w:sz w:val="24"/>
              </w:rPr>
            </w:pPr>
            <w:r>
              <w:rPr>
                <w:rFonts w:ascii="Helvetica" w:hAnsi="Helvetica" w:cs="Helvetica"/>
                <w:sz w:val="18"/>
                <w:szCs w:val="18"/>
                <w:lang w:val="en-US"/>
              </w:rPr>
              <w:t xml:space="preserve">(to be completed by the </w:t>
            </w:r>
            <w:proofErr w:type="gramStart"/>
            <w:r>
              <w:rPr>
                <w:rFonts w:ascii="Helvetica" w:hAnsi="Helvetica" w:cs="Helvetica"/>
                <w:sz w:val="18"/>
                <w:szCs w:val="18"/>
                <w:lang w:val="en-US"/>
              </w:rPr>
              <w:t>proposer)</w:t>
            </w:r>
            <w:r>
              <w:rPr>
                <w:sz w:val="24"/>
              </w:rPr>
              <w:t xml:space="preserve">   </w:t>
            </w:r>
            <w:proofErr w:type="gramEnd"/>
            <w:r>
              <w:rPr>
                <w:sz w:val="24"/>
              </w:rPr>
              <w:t xml:space="preserve">                  Date of submission</w:t>
            </w:r>
          </w:p>
        </w:tc>
        <w:tc>
          <w:tcPr>
            <w:tcW w:w="236" w:type="dxa"/>
            <w:gridSpan w:val="2"/>
            <w:tcBorders>
              <w:bottom w:val="single" w:sz="4" w:space="0" w:color="auto"/>
            </w:tcBorders>
          </w:tcPr>
          <w:p w14:paraId="6F8DD9F1" w14:textId="77777777" w:rsidR="00E91E64" w:rsidRDefault="00E91E64">
            <w:pPr>
              <w:pStyle w:val="Heading9"/>
              <w:spacing w:before="120" w:after="120"/>
              <w:ind w:left="2158"/>
              <w:jc w:val="left"/>
              <w:rPr>
                <w:sz w:val="24"/>
              </w:rPr>
            </w:pPr>
          </w:p>
        </w:tc>
        <w:tc>
          <w:tcPr>
            <w:tcW w:w="2617" w:type="dxa"/>
            <w:gridSpan w:val="4"/>
            <w:tcBorders>
              <w:bottom w:val="single" w:sz="4" w:space="0" w:color="auto"/>
            </w:tcBorders>
          </w:tcPr>
          <w:p w14:paraId="2FEEE079" w14:textId="77777777" w:rsidR="00E91E64" w:rsidRDefault="00E91E64">
            <w:pPr>
              <w:pStyle w:val="Heading9"/>
              <w:spacing w:before="120" w:after="120"/>
              <w:ind w:left="2158"/>
              <w:jc w:val="left"/>
              <w:rPr>
                <w:sz w:val="24"/>
              </w:rPr>
            </w:pPr>
          </w:p>
        </w:tc>
      </w:tr>
      <w:tr w:rsidR="00E91E64" w14:paraId="68B8EF2C" w14:textId="77777777" w:rsidTr="003A50EF">
        <w:trPr>
          <w:cantSplit/>
          <w:trHeight w:val="413"/>
        </w:trPr>
        <w:tc>
          <w:tcPr>
            <w:tcW w:w="814" w:type="dxa"/>
            <w:shd w:val="clear" w:color="auto" w:fill="C0C0C0"/>
          </w:tcPr>
          <w:p w14:paraId="298E95F6" w14:textId="77777777" w:rsidR="00E91E64" w:rsidRDefault="00E91E64">
            <w:pPr>
              <w:pStyle w:val="Heading5"/>
              <w:jc w:val="left"/>
              <w:rPr>
                <w:sz w:val="24"/>
              </w:rPr>
            </w:pPr>
          </w:p>
        </w:tc>
        <w:tc>
          <w:tcPr>
            <w:tcW w:w="8789" w:type="dxa"/>
            <w:gridSpan w:val="12"/>
            <w:shd w:val="clear" w:color="auto" w:fill="C0C0C0"/>
            <w:vAlign w:val="center"/>
          </w:tcPr>
          <w:p w14:paraId="5E1BB9EF" w14:textId="77777777" w:rsidR="00E91E64" w:rsidRDefault="00E91E64">
            <w:pPr>
              <w:pStyle w:val="Heading5"/>
              <w:jc w:val="left"/>
              <w:rPr>
                <w:sz w:val="24"/>
              </w:rPr>
            </w:pPr>
            <w:r>
              <w:rPr>
                <w:sz w:val="24"/>
              </w:rPr>
              <w:t>1. PROPOSER</w:t>
            </w:r>
          </w:p>
        </w:tc>
      </w:tr>
      <w:tr w:rsidR="00E91E64" w14:paraId="178E73DF" w14:textId="77777777" w:rsidTr="003A50EF">
        <w:trPr>
          <w:cantSplit/>
          <w:trHeight w:val="620"/>
        </w:trPr>
        <w:tc>
          <w:tcPr>
            <w:tcW w:w="1703" w:type="dxa"/>
            <w:gridSpan w:val="2"/>
            <w:vAlign w:val="center"/>
          </w:tcPr>
          <w:p w14:paraId="19BC53A9" w14:textId="77777777" w:rsidR="00E91E64" w:rsidRPr="00090B8F" w:rsidRDefault="00E91E64" w:rsidP="00090B8F">
            <w:pPr>
              <w:pStyle w:val="Heading6"/>
            </w:pPr>
            <w:r>
              <w:t xml:space="preserve">Name </w:t>
            </w:r>
          </w:p>
        </w:tc>
        <w:tc>
          <w:tcPr>
            <w:tcW w:w="891" w:type="dxa"/>
            <w:gridSpan w:val="2"/>
          </w:tcPr>
          <w:p w14:paraId="68E24AB7" w14:textId="77777777" w:rsidR="00E91E64" w:rsidRDefault="00E91E64">
            <w:pPr>
              <w:jc w:val="both"/>
              <w:rPr>
                <w:b/>
                <w:sz w:val="24"/>
              </w:rPr>
            </w:pPr>
          </w:p>
        </w:tc>
        <w:tc>
          <w:tcPr>
            <w:tcW w:w="7009" w:type="dxa"/>
            <w:gridSpan w:val="9"/>
          </w:tcPr>
          <w:p w14:paraId="4C5943E5" w14:textId="77777777" w:rsidR="00E91E64" w:rsidRDefault="00E91E64">
            <w:pPr>
              <w:jc w:val="both"/>
              <w:rPr>
                <w:b/>
                <w:sz w:val="24"/>
              </w:rPr>
            </w:pPr>
          </w:p>
        </w:tc>
      </w:tr>
      <w:tr w:rsidR="00E91E64" w14:paraId="523EAE7D" w14:textId="77777777" w:rsidTr="003A50EF">
        <w:trPr>
          <w:cantSplit/>
          <w:trHeight w:val="620"/>
        </w:trPr>
        <w:tc>
          <w:tcPr>
            <w:tcW w:w="1703" w:type="dxa"/>
            <w:gridSpan w:val="2"/>
            <w:vAlign w:val="center"/>
          </w:tcPr>
          <w:p w14:paraId="4EFFF705" w14:textId="77777777" w:rsidR="00E91E64" w:rsidRDefault="00E91E64">
            <w:pPr>
              <w:pStyle w:val="Heading6"/>
            </w:pPr>
            <w:proofErr w:type="gramStart"/>
            <w:r>
              <w:t>Organisation</w:t>
            </w:r>
            <w:r>
              <w:rPr>
                <w:b w:val="0"/>
                <w:bCs/>
              </w:rPr>
              <w:t>(</w:t>
            </w:r>
            <w:proofErr w:type="gramEnd"/>
            <w:r>
              <w:rPr>
                <w:b w:val="0"/>
                <w:bCs/>
              </w:rPr>
              <w:t>If any)</w:t>
            </w:r>
          </w:p>
        </w:tc>
        <w:tc>
          <w:tcPr>
            <w:tcW w:w="891" w:type="dxa"/>
            <w:gridSpan w:val="2"/>
          </w:tcPr>
          <w:p w14:paraId="4CB45FD2" w14:textId="77777777" w:rsidR="00E91E64" w:rsidRDefault="00E91E64">
            <w:pPr>
              <w:jc w:val="both"/>
              <w:rPr>
                <w:b/>
                <w:sz w:val="24"/>
              </w:rPr>
            </w:pPr>
          </w:p>
        </w:tc>
        <w:tc>
          <w:tcPr>
            <w:tcW w:w="7009" w:type="dxa"/>
            <w:gridSpan w:val="9"/>
          </w:tcPr>
          <w:p w14:paraId="3ECCCF6F" w14:textId="77777777" w:rsidR="00E91E64" w:rsidRDefault="00E91E64">
            <w:pPr>
              <w:jc w:val="both"/>
              <w:rPr>
                <w:b/>
                <w:sz w:val="24"/>
              </w:rPr>
            </w:pPr>
          </w:p>
        </w:tc>
      </w:tr>
      <w:tr w:rsidR="00E91E64" w14:paraId="3EBFE002" w14:textId="77777777" w:rsidTr="003A50EF">
        <w:trPr>
          <w:cantSplit/>
          <w:trHeight w:val="1266"/>
        </w:trPr>
        <w:tc>
          <w:tcPr>
            <w:tcW w:w="1703" w:type="dxa"/>
            <w:gridSpan w:val="2"/>
            <w:vAlign w:val="center"/>
          </w:tcPr>
          <w:p w14:paraId="49B8D118" w14:textId="77777777" w:rsidR="00E91E64" w:rsidRDefault="00E91E64">
            <w:pPr>
              <w:pStyle w:val="Heading6"/>
            </w:pPr>
            <w:r>
              <w:t>Scheme</w:t>
            </w:r>
          </w:p>
        </w:tc>
        <w:tc>
          <w:tcPr>
            <w:tcW w:w="891" w:type="dxa"/>
            <w:gridSpan w:val="2"/>
          </w:tcPr>
          <w:p w14:paraId="523A5DD5" w14:textId="77777777" w:rsidR="00E91E64" w:rsidRPr="00633FCE" w:rsidRDefault="00E91E64" w:rsidP="00633FCE">
            <w:pPr>
              <w:jc w:val="both"/>
              <w:rPr>
                <w:sz w:val="24"/>
              </w:rPr>
            </w:pPr>
          </w:p>
        </w:tc>
        <w:tc>
          <w:tcPr>
            <w:tcW w:w="7009" w:type="dxa"/>
            <w:gridSpan w:val="9"/>
          </w:tcPr>
          <w:p w14:paraId="242EA599" w14:textId="77777777" w:rsidR="00E91E64" w:rsidRDefault="00E91E64" w:rsidP="00633FCE">
            <w:pPr>
              <w:jc w:val="both"/>
              <w:rPr>
                <w:sz w:val="24"/>
              </w:rPr>
            </w:pPr>
            <w:r w:rsidRPr="00633FCE">
              <w:rPr>
                <w:sz w:val="24"/>
              </w:rPr>
              <w:t>The Scheme for Accreditation of Certification Bodies</w:t>
            </w:r>
            <w:r>
              <w:rPr>
                <w:sz w:val="24"/>
              </w:rPr>
              <w:t xml:space="preserve"> (ACB)</w:t>
            </w:r>
          </w:p>
          <w:p w14:paraId="2C93A3AB" w14:textId="77777777" w:rsidR="00E91E64" w:rsidRDefault="00E91E64" w:rsidP="00633FCE">
            <w:pPr>
              <w:jc w:val="both"/>
              <w:rPr>
                <w:sz w:val="24"/>
              </w:rPr>
            </w:pPr>
            <w:r w:rsidRPr="00BE148F">
              <w:rPr>
                <w:i/>
                <w:sz w:val="24"/>
              </w:rPr>
              <w:t xml:space="preserve">Skim </w:t>
            </w:r>
            <w:proofErr w:type="spellStart"/>
            <w:r w:rsidRPr="00BE148F">
              <w:rPr>
                <w:i/>
                <w:sz w:val="24"/>
              </w:rPr>
              <w:t>Akreditasi</w:t>
            </w:r>
            <w:proofErr w:type="spellEnd"/>
            <w:r w:rsidRPr="00BE148F">
              <w:rPr>
                <w:i/>
                <w:sz w:val="24"/>
              </w:rPr>
              <w:t xml:space="preserve"> </w:t>
            </w:r>
            <w:proofErr w:type="spellStart"/>
            <w:r w:rsidRPr="00BE148F">
              <w:rPr>
                <w:i/>
                <w:sz w:val="24"/>
              </w:rPr>
              <w:t>Makmal</w:t>
            </w:r>
            <w:proofErr w:type="spellEnd"/>
            <w:r w:rsidRPr="00BE148F">
              <w:rPr>
                <w:i/>
                <w:sz w:val="24"/>
              </w:rPr>
              <w:t xml:space="preserve"> Malaysia</w:t>
            </w:r>
            <w:r>
              <w:rPr>
                <w:sz w:val="24"/>
              </w:rPr>
              <w:t xml:space="preserve"> (SAMM)</w:t>
            </w:r>
          </w:p>
          <w:p w14:paraId="36FA9CBB" w14:textId="77777777" w:rsidR="00E91E64" w:rsidRDefault="00E91E64" w:rsidP="00633FCE">
            <w:pPr>
              <w:jc w:val="both"/>
              <w:rPr>
                <w:sz w:val="24"/>
              </w:rPr>
            </w:pPr>
            <w:r w:rsidRPr="00633FCE">
              <w:rPr>
                <w:noProof/>
                <w:sz w:val="24"/>
                <w:lang w:val="en-MY" w:eastAsia="en-MY"/>
              </w:rPr>
              <mc:AlternateContent>
                <mc:Choice Requires="wps">
                  <w:drawing>
                    <wp:anchor distT="0" distB="0" distL="114300" distR="114300" simplePos="0" relativeHeight="251669504" behindDoc="1" locked="0" layoutInCell="1" allowOverlap="1" wp14:anchorId="45CF0FE2" wp14:editId="33A11FDA">
                      <wp:simplePos x="0" y="0"/>
                      <wp:positionH relativeFrom="column">
                        <wp:posOffset>0</wp:posOffset>
                      </wp:positionH>
                      <wp:positionV relativeFrom="paragraph">
                        <wp:posOffset>-333375</wp:posOffset>
                      </wp:positionV>
                      <wp:extent cx="175895" cy="162560"/>
                      <wp:effectExtent l="0" t="0" r="0" b="0"/>
                      <wp:wrapTight wrapText="bothSides">
                        <wp:wrapPolygon edited="0">
                          <wp:start x="-936" y="-928"/>
                          <wp:lineTo x="-936" y="21600"/>
                          <wp:lineTo x="22536" y="21600"/>
                          <wp:lineTo x="22536" y="-928"/>
                          <wp:lineTo x="-936" y="-928"/>
                        </wp:wrapPolygon>
                      </wp:wrapTight>
                      <wp:docPr id="9"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895" cy="162560"/>
                              </a:xfrm>
                              <a:prstGeom prst="rect">
                                <a:avLst/>
                              </a:prstGeom>
                              <a:solidFill>
                                <a:srgbClr val="FFFFFF"/>
                              </a:solidFill>
                              <a:ln w="9525">
                                <a:solidFill>
                                  <a:srgbClr val="000000"/>
                                </a:solidFill>
                                <a:miter lim="800000"/>
                                <a:headEnd/>
                                <a:tailEnd/>
                              </a:ln>
                            </wps:spPr>
                            <wps:txbx>
                              <w:txbxContent>
                                <w:p w14:paraId="2C6796B9" w14:textId="77777777" w:rsidR="00E91E64" w:rsidRDefault="00E91E64" w:rsidP="00633FC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CF0FE2" id="_x0000_t202" coordsize="21600,21600" o:spt="202" path="m,l,21600r21600,l21600,xe">
                      <v:stroke joinstyle="miter"/>
                      <v:path gradientshapeok="t" o:connecttype="rect"/>
                    </v:shapetype>
                    <v:shape id="Text Box 26" o:spid="_x0000_s1026" type="#_x0000_t202" style="position:absolute;left:0;text-align:left;margin-left:0;margin-top:-26.25pt;width:13.85pt;height:12.8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">
                      <v:textbox>
                        <w:txbxContent>
                          <w:p w14:paraId="2C6796B9" w14:textId="77777777" w:rsidR="00E91E64" w:rsidRDefault="00E91E64" w:rsidP="00633FCE"/>
                        </w:txbxContent>
                      </v:textbox>
                      <w10:wrap type="tight"/>
                    </v:shape>
                  </w:pict>
                </mc:Fallback>
              </mc:AlternateContent>
            </w:r>
            <w:r>
              <w:rPr>
                <w:sz w:val="24"/>
              </w:rPr>
              <w:t>Malaysia Inspection Bodies Accreditation Scheme (MIBAS)</w:t>
            </w:r>
          </w:p>
          <w:p w14:paraId="475B81F5" w14:textId="7A05AE3D" w:rsidR="00E91E64" w:rsidRDefault="00E91E64" w:rsidP="00633FCE">
            <w:pPr>
              <w:jc w:val="both"/>
              <w:rPr>
                <w:sz w:val="24"/>
              </w:rPr>
            </w:pPr>
            <w:r>
              <w:rPr>
                <w:noProof/>
                <w:sz w:val="24"/>
                <w:lang w:val="en-MY" w:eastAsia="en-MY"/>
              </w:rPr>
              <mc:AlternateContent>
                <mc:Choice Requires="wps">
                  <w:drawing>
                    <wp:anchor distT="0" distB="0" distL="114300" distR="114300" simplePos="0" relativeHeight="251670528" behindDoc="1" locked="0" layoutInCell="1" allowOverlap="1" wp14:anchorId="0A63FC4D" wp14:editId="38D2D1D7">
                      <wp:simplePos x="0" y="0"/>
                      <wp:positionH relativeFrom="column">
                        <wp:posOffset>3175</wp:posOffset>
                      </wp:positionH>
                      <wp:positionV relativeFrom="paragraph">
                        <wp:posOffset>-314960</wp:posOffset>
                      </wp:positionV>
                      <wp:extent cx="175895" cy="162560"/>
                      <wp:effectExtent l="0" t="0" r="0" b="0"/>
                      <wp:wrapTight wrapText="bothSides">
                        <wp:wrapPolygon edited="0">
                          <wp:start x="-936" y="-928"/>
                          <wp:lineTo x="-936" y="21600"/>
                          <wp:lineTo x="22536" y="21600"/>
                          <wp:lineTo x="22536" y="-928"/>
                          <wp:lineTo x="-936" y="-928"/>
                        </wp:wrapPolygon>
                      </wp:wrapTight>
                      <wp:docPr id="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895" cy="162560"/>
                              </a:xfrm>
                              <a:prstGeom prst="rect">
                                <a:avLst/>
                              </a:prstGeom>
                              <a:solidFill>
                                <a:srgbClr val="FFFFFF"/>
                              </a:solidFill>
                              <a:ln w="9525">
                                <a:solidFill>
                                  <a:srgbClr val="000000"/>
                                </a:solidFill>
                                <a:miter lim="800000"/>
                                <a:headEnd/>
                                <a:tailEnd/>
                              </a:ln>
                            </wps:spPr>
                            <wps:txbx>
                              <w:txbxContent>
                                <w:p w14:paraId="4D3A5EEB" w14:textId="77777777" w:rsidR="00E91E64" w:rsidRDefault="00E91E64" w:rsidP="00633FC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63FC4D" id="Text Box 27" o:spid="_x0000_s1027" type="#_x0000_t202" style="position:absolute;left:0;text-align:left;margin-left:.25pt;margin-top:-24.8pt;width:13.85pt;height:12.8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">
                      <v:textbox>
                        <w:txbxContent>
                          <w:p w14:paraId="4D3A5EEB" w14:textId="77777777" w:rsidR="00E91E64" w:rsidRDefault="00E91E64" w:rsidP="00633FCE"/>
                        </w:txbxContent>
                      </v:textbox>
                      <w10:wrap type="tight"/>
                    </v:shape>
                  </w:pict>
                </mc:Fallback>
              </mc:AlternateContent>
            </w:r>
            <w:r>
              <w:rPr>
                <w:noProof/>
                <w:sz w:val="24"/>
                <w:lang w:val="en-MY" w:eastAsia="en-MY"/>
              </w:rPr>
              <mc:AlternateContent>
                <mc:Choice Requires="wps">
                  <w:drawing>
                    <wp:anchor distT="0" distB="0" distL="114300" distR="114300" simplePos="0" relativeHeight="251671552" behindDoc="1" locked="0" layoutInCell="1" allowOverlap="1" wp14:anchorId="0AC903F8" wp14:editId="5CA9F2EB">
                      <wp:simplePos x="0" y="0"/>
                      <wp:positionH relativeFrom="column">
                        <wp:posOffset>3810</wp:posOffset>
                      </wp:positionH>
                      <wp:positionV relativeFrom="paragraph">
                        <wp:posOffset>-127635</wp:posOffset>
                      </wp:positionV>
                      <wp:extent cx="175895" cy="162560"/>
                      <wp:effectExtent l="0" t="0" r="0" b="0"/>
                      <wp:wrapTight wrapText="bothSides">
                        <wp:wrapPolygon edited="0">
                          <wp:start x="-936" y="-928"/>
                          <wp:lineTo x="-936" y="21600"/>
                          <wp:lineTo x="22536" y="21600"/>
                          <wp:lineTo x="22536" y="-928"/>
                          <wp:lineTo x="-936" y="-928"/>
                        </wp:wrapPolygon>
                      </wp:wrapTight>
                      <wp:docPr id="6"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895" cy="162560"/>
                              </a:xfrm>
                              <a:prstGeom prst="rect">
                                <a:avLst/>
                              </a:prstGeom>
                              <a:solidFill>
                                <a:srgbClr val="FFFFFF"/>
                              </a:solidFill>
                              <a:ln w="9525">
                                <a:solidFill>
                                  <a:srgbClr val="000000"/>
                                </a:solidFill>
                                <a:miter lim="800000"/>
                                <a:headEnd/>
                                <a:tailEnd/>
                              </a:ln>
                            </wps:spPr>
                            <wps:txbx>
                              <w:txbxContent>
                                <w:p w14:paraId="78ACF6E9" w14:textId="77777777" w:rsidR="00E91E64" w:rsidRDefault="00E91E64" w:rsidP="00633FC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C903F8" id="Text Box 28" o:spid="_x0000_s1028" type="#_x0000_t202" style="position:absolute;left:0;text-align:left;margin-left:.3pt;margin-top:-10.05pt;width:13.85pt;height:12.8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">
                      <v:textbox>
                        <w:txbxContent>
                          <w:p w14:paraId="78ACF6E9" w14:textId="77777777" w:rsidR="00E91E64" w:rsidRDefault="00E91E64" w:rsidP="00633FCE"/>
                        </w:txbxContent>
                      </v:textbox>
                      <w10:wrap type="tight"/>
                    </v:shape>
                  </w:pict>
                </mc:Fallback>
              </mc:AlternateContent>
            </w:r>
            <w:r>
              <w:rPr>
                <w:sz w:val="24"/>
              </w:rPr>
              <w:t>Malaysia Proficiency Testing Providers Accreditation Scheme (</w:t>
            </w:r>
            <w:proofErr w:type="spellStart"/>
            <w:r>
              <w:rPr>
                <w:sz w:val="24"/>
              </w:rPr>
              <w:t>MyPTP</w:t>
            </w:r>
            <w:proofErr w:type="spellEnd"/>
            <w:r>
              <w:rPr>
                <w:sz w:val="24"/>
              </w:rPr>
              <w:t>)</w:t>
            </w:r>
          </w:p>
          <w:p w14:paraId="1C956D8C" w14:textId="77777777" w:rsidR="00E91E64" w:rsidRDefault="00E91E64" w:rsidP="00633FCE">
            <w:pPr>
              <w:jc w:val="both"/>
              <w:rPr>
                <w:sz w:val="24"/>
              </w:rPr>
            </w:pPr>
            <w:r>
              <w:rPr>
                <w:noProof/>
                <w:sz w:val="24"/>
                <w:lang w:val="en-MY" w:eastAsia="en-MY"/>
              </w:rPr>
              <mc:AlternateContent>
                <mc:Choice Requires="wps">
                  <w:drawing>
                    <wp:anchor distT="0" distB="0" distL="114300" distR="114300" simplePos="0" relativeHeight="251675648" behindDoc="1" locked="0" layoutInCell="1" allowOverlap="1" wp14:anchorId="7ED9198D" wp14:editId="69B643E9">
                      <wp:simplePos x="0" y="0"/>
                      <wp:positionH relativeFrom="column">
                        <wp:posOffset>3810</wp:posOffset>
                      </wp:positionH>
                      <wp:positionV relativeFrom="paragraph">
                        <wp:posOffset>13781</wp:posOffset>
                      </wp:positionV>
                      <wp:extent cx="175895" cy="162560"/>
                      <wp:effectExtent l="0" t="0" r="14605" b="27940"/>
                      <wp:wrapTight wrapText="bothSides">
                        <wp:wrapPolygon edited="0">
                          <wp:start x="0" y="0"/>
                          <wp:lineTo x="0" y="22781"/>
                          <wp:lineTo x="21054" y="22781"/>
                          <wp:lineTo x="21054" y="0"/>
                          <wp:lineTo x="0" y="0"/>
                        </wp:wrapPolygon>
                      </wp:wrapTight>
                      <wp:docPr id="10"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895" cy="162560"/>
                              </a:xfrm>
                              <a:prstGeom prst="rect">
                                <a:avLst/>
                              </a:prstGeom>
                              <a:solidFill>
                                <a:srgbClr val="FFFFFF"/>
                              </a:solidFill>
                              <a:ln w="9525">
                                <a:solidFill>
                                  <a:srgbClr val="000000"/>
                                </a:solidFill>
                                <a:miter lim="800000"/>
                                <a:headEnd/>
                                <a:tailEnd/>
                              </a:ln>
                            </wps:spPr>
                            <wps:txbx>
                              <w:txbxContent>
                                <w:p w14:paraId="109D6289" w14:textId="77777777" w:rsidR="00E91E64" w:rsidRDefault="00E91E64" w:rsidP="0083073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D9198D" id="Text Box 29" o:spid="_x0000_s1029" type="#_x0000_t202" style="position:absolute;left:0;text-align:left;margin-left:.3pt;margin-top:1.1pt;width:13.85pt;height:12.8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">
                      <v:textbox>
                        <w:txbxContent>
                          <w:p w14:paraId="109D6289" w14:textId="77777777" w:rsidR="00E91E64" w:rsidRDefault="00E91E64" w:rsidP="00830735"/>
                        </w:txbxContent>
                      </v:textbox>
                      <w10:wrap type="tight"/>
                    </v:shape>
                  </w:pict>
                </mc:Fallback>
              </mc:AlternateContent>
            </w:r>
            <w:r>
              <w:rPr>
                <w:sz w:val="24"/>
              </w:rPr>
              <w:t>The Scheme for the Accreditation of Validation and Verification              Bodies (VVB)</w:t>
            </w:r>
          </w:p>
          <w:p w14:paraId="2B9849A9" w14:textId="77777777" w:rsidR="00E91E64" w:rsidRDefault="00E91E64" w:rsidP="00633FCE">
            <w:pPr>
              <w:jc w:val="both"/>
              <w:rPr>
                <w:sz w:val="24"/>
              </w:rPr>
            </w:pPr>
            <w:r>
              <w:rPr>
                <w:noProof/>
                <w:sz w:val="24"/>
                <w:lang w:val="en-MY" w:eastAsia="en-MY"/>
              </w:rPr>
              <mc:AlternateContent>
                <mc:Choice Requires="wps">
                  <w:drawing>
                    <wp:anchor distT="0" distB="0" distL="114300" distR="114300" simplePos="0" relativeHeight="251676672" behindDoc="1" locked="0" layoutInCell="1" allowOverlap="1" wp14:anchorId="10582E12" wp14:editId="21EC15A6">
                      <wp:simplePos x="0" y="0"/>
                      <wp:positionH relativeFrom="column">
                        <wp:posOffset>-1270</wp:posOffset>
                      </wp:positionH>
                      <wp:positionV relativeFrom="paragraph">
                        <wp:posOffset>52482</wp:posOffset>
                      </wp:positionV>
                      <wp:extent cx="175895" cy="162560"/>
                      <wp:effectExtent l="0" t="0" r="14605" b="27940"/>
                      <wp:wrapTight wrapText="bothSides">
                        <wp:wrapPolygon edited="0">
                          <wp:start x="0" y="0"/>
                          <wp:lineTo x="0" y="22781"/>
                          <wp:lineTo x="21054" y="22781"/>
                          <wp:lineTo x="21054" y="0"/>
                          <wp:lineTo x="0" y="0"/>
                        </wp:wrapPolygon>
                      </wp:wrapTight>
                      <wp:docPr id="11"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895" cy="162560"/>
                              </a:xfrm>
                              <a:prstGeom prst="rect">
                                <a:avLst/>
                              </a:prstGeom>
                              <a:solidFill>
                                <a:srgbClr val="FFFFFF"/>
                              </a:solidFill>
                              <a:ln w="9525">
                                <a:solidFill>
                                  <a:srgbClr val="000000"/>
                                </a:solidFill>
                                <a:miter lim="800000"/>
                                <a:headEnd/>
                                <a:tailEnd/>
                              </a:ln>
                            </wps:spPr>
                            <wps:txbx>
                              <w:txbxContent>
                                <w:p w14:paraId="4007815C" w14:textId="77777777" w:rsidR="00E91E64" w:rsidRDefault="00E91E64" w:rsidP="0083073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582E12" id="_x0000_s1030" type="#_x0000_t202" style="position:absolute;left:0;text-align:left;margin-left:-.1pt;margin-top:4.15pt;width:13.85pt;height:12.8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">
                      <v:textbox>
                        <w:txbxContent>
                          <w:p w14:paraId="4007815C" w14:textId="77777777" w:rsidR="00E91E64" w:rsidRDefault="00E91E64" w:rsidP="00830735"/>
                        </w:txbxContent>
                      </v:textbox>
                      <w10:wrap type="tight"/>
                    </v:shape>
                  </w:pict>
                </mc:Fallback>
              </mc:AlternateContent>
            </w:r>
            <w:r>
              <w:rPr>
                <w:sz w:val="24"/>
              </w:rPr>
              <w:t>Primary Healthcare Laboratory Accreditation Scheme (PHLAS)</w:t>
            </w:r>
          </w:p>
          <w:p w14:paraId="0C4E9BE9" w14:textId="77777777" w:rsidR="00E91E64" w:rsidRPr="00633FCE" w:rsidRDefault="00E91E64" w:rsidP="00633FCE">
            <w:pPr>
              <w:jc w:val="both"/>
              <w:rPr>
                <w:sz w:val="24"/>
              </w:rPr>
            </w:pPr>
          </w:p>
        </w:tc>
      </w:tr>
      <w:tr w:rsidR="00E91E64" w14:paraId="26D92482" w14:textId="77777777" w:rsidTr="003A50EF">
        <w:trPr>
          <w:cantSplit/>
          <w:trHeight w:val="620"/>
        </w:trPr>
        <w:tc>
          <w:tcPr>
            <w:tcW w:w="1703" w:type="dxa"/>
            <w:gridSpan w:val="2"/>
            <w:vAlign w:val="center"/>
          </w:tcPr>
          <w:p w14:paraId="62018690" w14:textId="46FA4143" w:rsidR="00E91E64" w:rsidRDefault="00E91E64">
            <w:pPr>
              <w:pStyle w:val="Heading6"/>
            </w:pPr>
            <w:r w:rsidRPr="00633FCE">
              <w:t>T</w:t>
            </w:r>
            <w:r>
              <w:t xml:space="preserve">echnical </w:t>
            </w:r>
            <w:r w:rsidRPr="00633FCE">
              <w:t>W</w:t>
            </w:r>
            <w:r>
              <w:t xml:space="preserve">orking </w:t>
            </w:r>
            <w:r w:rsidRPr="00633FCE">
              <w:t>G</w:t>
            </w:r>
            <w:r>
              <w:t>roup</w:t>
            </w:r>
            <w:r w:rsidRPr="00633FCE">
              <w:t xml:space="preserve"> </w:t>
            </w:r>
            <w:r>
              <w:rPr>
                <w:b w:val="0"/>
              </w:rPr>
              <w:t>(Please state if the proposal falls under any existing TWG, if known</w:t>
            </w:r>
            <w:r w:rsidRPr="00633FCE">
              <w:rPr>
                <w:b w:val="0"/>
              </w:rPr>
              <w:t>)</w:t>
            </w:r>
          </w:p>
        </w:tc>
        <w:tc>
          <w:tcPr>
            <w:tcW w:w="891" w:type="dxa"/>
            <w:gridSpan w:val="2"/>
          </w:tcPr>
          <w:p w14:paraId="6F943A58" w14:textId="77777777" w:rsidR="00E91E64" w:rsidRDefault="00E91E64">
            <w:pPr>
              <w:jc w:val="both"/>
              <w:rPr>
                <w:b/>
                <w:sz w:val="24"/>
              </w:rPr>
            </w:pPr>
          </w:p>
        </w:tc>
        <w:tc>
          <w:tcPr>
            <w:tcW w:w="7009" w:type="dxa"/>
            <w:gridSpan w:val="9"/>
          </w:tcPr>
          <w:p w14:paraId="248F41B9" w14:textId="77777777" w:rsidR="00E91E64" w:rsidRDefault="00E91E64">
            <w:pPr>
              <w:jc w:val="both"/>
              <w:rPr>
                <w:b/>
                <w:sz w:val="24"/>
              </w:rPr>
            </w:pPr>
          </w:p>
        </w:tc>
      </w:tr>
      <w:tr w:rsidR="00E91E64" w14:paraId="68A34A5B" w14:textId="77777777" w:rsidTr="003A50EF">
        <w:trPr>
          <w:cantSplit/>
          <w:trHeight w:val="1070"/>
        </w:trPr>
        <w:tc>
          <w:tcPr>
            <w:tcW w:w="1703" w:type="dxa"/>
            <w:gridSpan w:val="2"/>
            <w:vAlign w:val="center"/>
          </w:tcPr>
          <w:p w14:paraId="735A61F2" w14:textId="77777777" w:rsidR="00E91E64" w:rsidRDefault="00E91E64">
            <w:pPr>
              <w:rPr>
                <w:b/>
                <w:sz w:val="24"/>
              </w:rPr>
            </w:pPr>
            <w:r>
              <w:rPr>
                <w:b/>
                <w:sz w:val="24"/>
              </w:rPr>
              <w:t>Address</w:t>
            </w:r>
          </w:p>
        </w:tc>
        <w:tc>
          <w:tcPr>
            <w:tcW w:w="891" w:type="dxa"/>
            <w:gridSpan w:val="2"/>
          </w:tcPr>
          <w:p w14:paraId="6D6C6F22" w14:textId="77777777" w:rsidR="00E91E64" w:rsidRDefault="00E91E64">
            <w:pPr>
              <w:rPr>
                <w:b/>
                <w:sz w:val="24"/>
              </w:rPr>
            </w:pPr>
          </w:p>
        </w:tc>
        <w:tc>
          <w:tcPr>
            <w:tcW w:w="7009" w:type="dxa"/>
            <w:gridSpan w:val="9"/>
          </w:tcPr>
          <w:p w14:paraId="73F04CAE" w14:textId="77777777" w:rsidR="00E91E64" w:rsidRDefault="00E91E64">
            <w:pPr>
              <w:rPr>
                <w:b/>
                <w:sz w:val="24"/>
              </w:rPr>
            </w:pPr>
          </w:p>
          <w:p w14:paraId="64BAAD9D" w14:textId="77777777" w:rsidR="00E91E64" w:rsidRDefault="00E91E64">
            <w:pPr>
              <w:jc w:val="both"/>
              <w:rPr>
                <w:b/>
                <w:sz w:val="24"/>
              </w:rPr>
            </w:pPr>
          </w:p>
        </w:tc>
      </w:tr>
      <w:tr w:rsidR="00E91E64" w14:paraId="5A01B0F8" w14:textId="77777777" w:rsidTr="003A50EF">
        <w:trPr>
          <w:cantSplit/>
          <w:trHeight w:val="413"/>
        </w:trPr>
        <w:tc>
          <w:tcPr>
            <w:tcW w:w="1703" w:type="dxa"/>
            <w:gridSpan w:val="2"/>
            <w:vAlign w:val="center"/>
          </w:tcPr>
          <w:p w14:paraId="5B687B98" w14:textId="77777777" w:rsidR="00E91E64" w:rsidRDefault="00E91E64">
            <w:pPr>
              <w:rPr>
                <w:b/>
                <w:sz w:val="24"/>
              </w:rPr>
            </w:pPr>
            <w:r>
              <w:rPr>
                <w:b/>
                <w:sz w:val="24"/>
              </w:rPr>
              <w:t xml:space="preserve">Tel. No. </w:t>
            </w:r>
          </w:p>
        </w:tc>
        <w:tc>
          <w:tcPr>
            <w:tcW w:w="2552" w:type="dxa"/>
            <w:gridSpan w:val="3"/>
          </w:tcPr>
          <w:p w14:paraId="525A5DB2" w14:textId="09A67EC9" w:rsidR="00E91E64" w:rsidRDefault="00E91E64">
            <w:pPr>
              <w:jc w:val="both"/>
              <w:rPr>
                <w:b/>
                <w:sz w:val="24"/>
              </w:rPr>
            </w:pPr>
          </w:p>
        </w:tc>
        <w:tc>
          <w:tcPr>
            <w:tcW w:w="2552" w:type="dxa"/>
            <w:gridSpan w:val="3"/>
          </w:tcPr>
          <w:p w14:paraId="6FC94995" w14:textId="535A9785" w:rsidR="00E91E64" w:rsidRDefault="00E91E64">
            <w:pPr>
              <w:jc w:val="both"/>
              <w:rPr>
                <w:b/>
                <w:sz w:val="24"/>
              </w:rPr>
            </w:pPr>
            <w:r>
              <w:rPr>
                <w:b/>
                <w:sz w:val="24"/>
              </w:rPr>
              <w:t xml:space="preserve"> Email:</w:t>
            </w:r>
          </w:p>
        </w:tc>
        <w:tc>
          <w:tcPr>
            <w:tcW w:w="891" w:type="dxa"/>
            <w:gridSpan w:val="3"/>
          </w:tcPr>
          <w:p w14:paraId="1818C3C1" w14:textId="77777777" w:rsidR="00E91E64" w:rsidRDefault="00E91E64">
            <w:pPr>
              <w:jc w:val="both"/>
              <w:rPr>
                <w:b/>
                <w:sz w:val="24"/>
              </w:rPr>
            </w:pPr>
          </w:p>
        </w:tc>
        <w:tc>
          <w:tcPr>
            <w:tcW w:w="1905" w:type="dxa"/>
            <w:gridSpan w:val="2"/>
          </w:tcPr>
          <w:p w14:paraId="091A88E0" w14:textId="77777777" w:rsidR="00E91E64" w:rsidRDefault="00E91E64">
            <w:pPr>
              <w:jc w:val="both"/>
              <w:rPr>
                <w:b/>
                <w:sz w:val="24"/>
              </w:rPr>
            </w:pPr>
          </w:p>
        </w:tc>
      </w:tr>
      <w:tr w:rsidR="00E91E64" w14:paraId="6EA81944" w14:textId="77777777" w:rsidTr="003A50EF">
        <w:trPr>
          <w:cantSplit/>
          <w:trHeight w:val="1171"/>
        </w:trPr>
        <w:tc>
          <w:tcPr>
            <w:tcW w:w="814" w:type="dxa"/>
          </w:tcPr>
          <w:p w14:paraId="0DEF11C2" w14:textId="77777777" w:rsidR="00E91E64" w:rsidRDefault="00E91E64">
            <w:pPr>
              <w:rPr>
                <w:b/>
                <w:noProof/>
                <w:sz w:val="20"/>
                <w:lang w:val="en-US"/>
              </w:rPr>
            </w:pPr>
          </w:p>
        </w:tc>
        <w:tc>
          <w:tcPr>
            <w:tcW w:w="8789" w:type="dxa"/>
            <w:gridSpan w:val="12"/>
            <w:vAlign w:val="center"/>
          </w:tcPr>
          <w:p w14:paraId="2788F607" w14:textId="77777777" w:rsidR="00E91E64" w:rsidRDefault="00E91E64">
            <w:pPr>
              <w:rPr>
                <w:b/>
                <w:sz w:val="24"/>
              </w:rPr>
            </w:pPr>
            <w:r>
              <w:rPr>
                <w:b/>
                <w:noProof/>
                <w:sz w:val="20"/>
                <w:lang w:val="en-US"/>
              </w:rPr>
              <mc:AlternateContent>
                <mc:Choice Requires="wps">
                  <w:drawing>
                    <wp:anchor distT="0" distB="0" distL="114300" distR="114300" simplePos="0" relativeHeight="251668480" behindDoc="0" locked="0" layoutInCell="1" allowOverlap="1" wp14:anchorId="7907421D" wp14:editId="3E500AF7">
                      <wp:simplePos x="0" y="0"/>
                      <wp:positionH relativeFrom="column">
                        <wp:posOffset>553720</wp:posOffset>
                      </wp:positionH>
                      <wp:positionV relativeFrom="paragraph">
                        <wp:posOffset>42545</wp:posOffset>
                      </wp:positionV>
                      <wp:extent cx="4714875" cy="632460"/>
                      <wp:effectExtent l="0" t="0" r="9525" b="0"/>
                      <wp:wrapNone/>
                      <wp:docPr id="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4875" cy="6324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05FCBD" w14:textId="77777777" w:rsidR="00E91E64" w:rsidRDefault="00E91E64">
                                  <w:pPr>
                                    <w:jc w:val="both"/>
                                    <w:rPr>
                                      <w:sz w:val="20"/>
                                    </w:rPr>
                                  </w:pPr>
                                  <w:r>
                                    <w:rPr>
                                      <w:sz w:val="20"/>
                                    </w:rPr>
                                    <w:t>I declare that I have referred to Standards Malaysia website (</w:t>
                                  </w:r>
                                  <w:hyperlink r:id="rId7" w:history="1">
                                    <w:r w:rsidRPr="00633A66">
                                      <w:rPr>
                                        <w:rStyle w:val="Hyperlink"/>
                                        <w:sz w:val="20"/>
                                      </w:rPr>
                                      <w:t>www.jsm.gov.my/accreditation</w:t>
                                    </w:r>
                                  </w:hyperlink>
                                  <w:r>
                                    <w:rPr>
                                      <w:sz w:val="20"/>
                                    </w:rPr>
                                    <w:t>) in ensuring</w:t>
                                  </w:r>
                                  <w:r>
                                    <w:rPr>
                                      <w:rFonts w:cs="Arial"/>
                                      <w:sz w:val="20"/>
                                    </w:rPr>
                                    <w:t xml:space="preserve"> that there is no duplication or overlap between the proposed project and existing accreditation programme(s)/field(s).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07421D" id="Text Box 25" o:spid="_x0000_s1031" type="#_x0000_t202" style="position:absolute;margin-left:43.6pt;margin-top:3.35pt;width:371.25pt;height:49.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" stroked="f">
                      <v:textbox>
                        <w:txbxContent>
                          <w:p w14:paraId="7805FCBD" w14:textId="77777777" w:rsidR="00E91E64" w:rsidRDefault="00E91E64">
                            <w:pPr>
                              <w:jc w:val="both"/>
                              <w:rPr>
                                <w:sz w:val="20"/>
                              </w:rPr>
                            </w:pPr>
                            <w:r>
                              <w:rPr>
                                <w:sz w:val="20"/>
                              </w:rPr>
                              <w:t>I declare that I have referred to Standards Malaysia website (</w:t>
                            </w:r>
                            <w:hyperlink r:id="rId8" w:history="1">
                              <w:r w:rsidRPr="00633A66">
                                <w:rPr>
                                  <w:rStyle w:val="Hyperlink"/>
                                  <w:sz w:val="20"/>
                                </w:rPr>
                                <w:t>www.jsm.gov.my/accreditation</w:t>
                              </w:r>
                            </w:hyperlink>
                            <w:r>
                              <w:rPr>
                                <w:sz w:val="20"/>
                              </w:rPr>
                              <w:t>) in ensuring</w:t>
                            </w:r>
                            <w:r>
                              <w:rPr>
                                <w:rFonts w:cs="Arial"/>
                                <w:sz w:val="20"/>
                              </w:rPr>
                              <w:t xml:space="preserve"> that there is no duplication or overlap between the proposed project and existing accreditation programme(s)/field(s). </w:t>
                            </w:r>
                          </w:p>
                        </w:txbxContent>
                      </v:textbox>
                    </v:shape>
                  </w:pict>
                </mc:Fallback>
              </mc:AlternateContent>
            </w:r>
          </w:p>
          <w:p w14:paraId="4C532702" w14:textId="77777777" w:rsidR="00E91E64" w:rsidRDefault="00E91E64">
            <w:pPr>
              <w:rPr>
                <w:b/>
                <w:sz w:val="24"/>
              </w:rPr>
            </w:pPr>
            <w:r>
              <w:rPr>
                <w:b/>
                <w:noProof/>
                <w:sz w:val="20"/>
                <w:lang w:val="en-US"/>
              </w:rPr>
              <mc:AlternateContent>
                <mc:Choice Requires="wps">
                  <w:drawing>
                    <wp:anchor distT="0" distB="0" distL="114300" distR="114300" simplePos="0" relativeHeight="251667456" behindDoc="0" locked="0" layoutInCell="1" allowOverlap="1" wp14:anchorId="24A24672" wp14:editId="0075479A">
                      <wp:simplePos x="0" y="0"/>
                      <wp:positionH relativeFrom="column">
                        <wp:posOffset>97155</wp:posOffset>
                      </wp:positionH>
                      <wp:positionV relativeFrom="paragraph">
                        <wp:posOffset>15875</wp:posOffset>
                      </wp:positionV>
                      <wp:extent cx="222885" cy="230505"/>
                      <wp:effectExtent l="0" t="0" r="0" b="0"/>
                      <wp:wrapNone/>
                      <wp:docPr id="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85" cy="230505"/>
                              </a:xfrm>
                              <a:prstGeom prst="rect">
                                <a:avLst/>
                              </a:prstGeom>
                              <a:solidFill>
                                <a:srgbClr val="FFFFFF"/>
                              </a:solidFill>
                              <a:ln w="9525">
                                <a:solidFill>
                                  <a:srgbClr val="000000"/>
                                </a:solidFill>
                                <a:miter lim="800000"/>
                                <a:headEnd/>
                                <a:tailEnd/>
                              </a:ln>
                            </wps:spPr>
                            <wps:txbx>
                              <w:txbxContent>
                                <w:p w14:paraId="46581ED3" w14:textId="77777777" w:rsidR="00E91E64" w:rsidRDefault="00E91E6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A24672" id="Text Box 24" o:spid="_x0000_s1032" type="#_x0000_t202" style="position:absolute;margin-left:7.65pt;margin-top:1.25pt;width:17.55pt;height:18.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">
                      <v:textbox>
                        <w:txbxContent>
                          <w:p w14:paraId="46581ED3" w14:textId="77777777" w:rsidR="00E91E64" w:rsidRDefault="00E91E64"/>
                        </w:txbxContent>
                      </v:textbox>
                    </v:shape>
                  </w:pict>
                </mc:Fallback>
              </mc:AlternateContent>
            </w:r>
          </w:p>
          <w:p w14:paraId="2D0C67F8" w14:textId="77777777" w:rsidR="00E91E64" w:rsidRDefault="00E91E64">
            <w:pPr>
              <w:rPr>
                <w:b/>
                <w:sz w:val="24"/>
              </w:rPr>
            </w:pPr>
          </w:p>
          <w:p w14:paraId="4FFD72AE" w14:textId="77777777" w:rsidR="00E91E64" w:rsidRDefault="00E91E64">
            <w:pPr>
              <w:rPr>
                <w:b/>
                <w:sz w:val="24"/>
              </w:rPr>
            </w:pPr>
          </w:p>
          <w:p w14:paraId="49255208" w14:textId="77777777" w:rsidR="00E91E64" w:rsidRDefault="00E91E64">
            <w:pPr>
              <w:rPr>
                <w:b/>
                <w:sz w:val="24"/>
              </w:rPr>
            </w:pPr>
          </w:p>
          <w:p w14:paraId="37C8C80F" w14:textId="77777777" w:rsidR="00E91E64" w:rsidRDefault="00E91E64">
            <w:pPr>
              <w:rPr>
                <w:b/>
                <w:sz w:val="24"/>
              </w:rPr>
            </w:pPr>
          </w:p>
          <w:p w14:paraId="2CAFC868" w14:textId="77777777" w:rsidR="00E91E64" w:rsidRDefault="00E91E64">
            <w:pPr>
              <w:rPr>
                <w:b/>
                <w:sz w:val="24"/>
              </w:rPr>
            </w:pPr>
          </w:p>
        </w:tc>
      </w:tr>
      <w:tr w:rsidR="00E91E64" w14:paraId="0685CE2C" w14:textId="77777777" w:rsidTr="003A50EF">
        <w:trPr>
          <w:trHeight w:val="530"/>
        </w:trPr>
        <w:tc>
          <w:tcPr>
            <w:tcW w:w="814" w:type="dxa"/>
            <w:tcBorders>
              <w:bottom w:val="single" w:sz="4" w:space="0" w:color="auto"/>
            </w:tcBorders>
            <w:shd w:val="clear" w:color="auto" w:fill="C0C0C0"/>
          </w:tcPr>
          <w:p w14:paraId="41DE3D97" w14:textId="77777777" w:rsidR="00E91E64" w:rsidRDefault="00E91E64" w:rsidP="00633FCE">
            <w:pPr>
              <w:rPr>
                <w:b/>
                <w:sz w:val="24"/>
                <w:szCs w:val="24"/>
                <w:lang w:val="en-US"/>
              </w:rPr>
            </w:pPr>
          </w:p>
        </w:tc>
        <w:tc>
          <w:tcPr>
            <w:tcW w:w="8789" w:type="dxa"/>
            <w:gridSpan w:val="12"/>
            <w:tcBorders>
              <w:bottom w:val="single" w:sz="4" w:space="0" w:color="auto"/>
            </w:tcBorders>
            <w:shd w:val="clear" w:color="auto" w:fill="C0C0C0"/>
            <w:vAlign w:val="center"/>
          </w:tcPr>
          <w:p w14:paraId="05ED9550" w14:textId="77777777" w:rsidR="00E91E64" w:rsidRDefault="00E91E64" w:rsidP="00633FCE">
            <w:pPr>
              <w:rPr>
                <w:b/>
              </w:rPr>
            </w:pPr>
            <w:r>
              <w:rPr>
                <w:b/>
                <w:sz w:val="24"/>
                <w:szCs w:val="24"/>
                <w:lang w:val="en-US"/>
              </w:rPr>
              <w:t>2. PROPOSAL</w:t>
            </w:r>
            <w:r>
              <w:rPr>
                <w:b/>
                <w:lang w:val="en-US"/>
              </w:rPr>
              <w:t xml:space="preserve"> </w:t>
            </w:r>
          </w:p>
        </w:tc>
      </w:tr>
      <w:tr w:rsidR="00E91E64" w14:paraId="0E8EC4F0" w14:textId="77777777" w:rsidTr="003A50EF">
        <w:trPr>
          <w:trHeight w:val="5734"/>
        </w:trPr>
        <w:tc>
          <w:tcPr>
            <w:tcW w:w="814" w:type="dxa"/>
          </w:tcPr>
          <w:p w14:paraId="564312A0" w14:textId="77777777" w:rsidR="00E91E64" w:rsidRDefault="00E91E64">
            <w:pPr>
              <w:rPr>
                <w:rFonts w:eastAsia="MS ????" w:cs="Arial"/>
                <w:sz w:val="24"/>
              </w:rPr>
            </w:pPr>
          </w:p>
        </w:tc>
        <w:tc>
          <w:tcPr>
            <w:tcW w:w="8789" w:type="dxa"/>
            <w:gridSpan w:val="12"/>
            <w:vAlign w:val="center"/>
          </w:tcPr>
          <w:p w14:paraId="662E5725" w14:textId="77777777" w:rsidR="00E91E64" w:rsidRDefault="00E91E64">
            <w:pPr>
              <w:rPr>
                <w:rFonts w:eastAsia="MS ????" w:cs="Arial"/>
                <w:i/>
                <w:sz w:val="24"/>
              </w:rPr>
            </w:pPr>
            <w:r>
              <w:rPr>
                <w:rFonts w:eastAsia="MS ????" w:cs="Arial"/>
                <w:sz w:val="24"/>
              </w:rPr>
              <w:t xml:space="preserve">2.1 </w:t>
            </w:r>
            <w:r>
              <w:rPr>
                <w:rFonts w:eastAsia="MS ????" w:cs="Arial"/>
                <w:i/>
                <w:sz w:val="24"/>
              </w:rPr>
              <w:t>Please tick [√] in the appropriate box</w:t>
            </w:r>
          </w:p>
          <w:p w14:paraId="1AD20A2C" w14:textId="77777777" w:rsidR="00E91E64" w:rsidRDefault="00E91E64">
            <w:pPr>
              <w:rPr>
                <w:rFonts w:eastAsia="MS ????" w:cs="Arial"/>
                <w:i/>
                <w:sz w:val="24"/>
              </w:rPr>
            </w:pPr>
          </w:p>
          <w:p w14:paraId="06DD0AC3" w14:textId="77777777" w:rsidR="00E91E64" w:rsidRDefault="00E91E64">
            <w:pPr>
              <w:rPr>
                <w:rFonts w:eastAsia="MS ????" w:cs="Arial"/>
                <w:sz w:val="24"/>
              </w:rPr>
            </w:pPr>
            <w:proofErr w:type="spellStart"/>
            <w:r>
              <w:rPr>
                <w:rFonts w:eastAsia="MS ????" w:cs="Arial"/>
                <w:sz w:val="24"/>
              </w:rPr>
              <w:t>i</w:t>
            </w:r>
            <w:proofErr w:type="spellEnd"/>
            <w:r>
              <w:rPr>
                <w:rFonts w:eastAsia="MS ????" w:cs="Arial"/>
                <w:sz w:val="24"/>
              </w:rPr>
              <w:t xml:space="preserve">) Development of new accreditation programme / field:   </w:t>
            </w:r>
            <w:r>
              <w:rPr>
                <w:rFonts w:eastAsia="MS ????" w:cs="Arial"/>
                <w:sz w:val="24"/>
              </w:rPr>
              <w:tab/>
            </w:r>
          </w:p>
          <w:p w14:paraId="68F286F8" w14:textId="77777777" w:rsidR="00E91E64" w:rsidRDefault="00E91E64">
            <w:pPr>
              <w:rPr>
                <w:rFonts w:eastAsia="MS ????" w:cs="Arial"/>
                <w:sz w:val="24"/>
              </w:rPr>
            </w:pPr>
            <w:r>
              <w:rPr>
                <w:rFonts w:eastAsia="MS ????" w:cs="Arial"/>
                <w:sz w:val="24"/>
              </w:rPr>
              <w:tab/>
            </w:r>
            <w:r>
              <w:rPr>
                <w:rFonts w:eastAsia="MS ????" w:cs="Arial"/>
                <w:sz w:val="24"/>
              </w:rPr>
              <w:tab/>
            </w:r>
          </w:p>
          <w:p w14:paraId="3B30D7C6" w14:textId="77777777" w:rsidR="00E91E64" w:rsidRDefault="00E91E64">
            <w:pPr>
              <w:rPr>
                <w:rFonts w:eastAsia="MS ????" w:cs="Arial"/>
                <w:sz w:val="24"/>
              </w:rPr>
            </w:pPr>
            <w:r>
              <w:rPr>
                <w:rFonts w:eastAsia="MS ????" w:cs="Arial"/>
                <w:sz w:val="24"/>
              </w:rPr>
              <w:tab/>
              <w:t>☐ Refers to international / Malaysian standard(s)</w:t>
            </w:r>
          </w:p>
          <w:p w14:paraId="5BD28E2F" w14:textId="77777777" w:rsidR="00E91E64" w:rsidRDefault="00E91E64" w:rsidP="00090B8F">
            <w:pPr>
              <w:rPr>
                <w:rFonts w:eastAsia="MS ????" w:cs="Arial"/>
                <w:sz w:val="24"/>
              </w:rPr>
            </w:pPr>
          </w:p>
          <w:p w14:paraId="37A59750" w14:textId="77777777" w:rsidR="00E91E64" w:rsidRDefault="00E91E64" w:rsidP="00090B8F">
            <w:pPr>
              <w:rPr>
                <w:rFonts w:eastAsia="MS ????" w:cs="Arial"/>
                <w:sz w:val="24"/>
              </w:rPr>
            </w:pPr>
            <w:r>
              <w:rPr>
                <w:rFonts w:eastAsia="MS ????" w:cs="Arial"/>
                <w:sz w:val="24"/>
              </w:rPr>
              <w:tab/>
            </w:r>
            <w:r>
              <w:rPr>
                <w:rFonts w:eastAsia="MS ????" w:cs="Arial"/>
                <w:sz w:val="24"/>
              </w:rPr>
              <w:tab/>
              <w:t>Accreditation standard(s) (please state): ______________________</w:t>
            </w:r>
          </w:p>
          <w:p w14:paraId="66AAA3AA" w14:textId="77777777" w:rsidR="00E91E64" w:rsidRDefault="00E91E64" w:rsidP="00090B8F">
            <w:pPr>
              <w:rPr>
                <w:rFonts w:eastAsia="MS ????" w:cs="Arial"/>
                <w:sz w:val="24"/>
              </w:rPr>
            </w:pPr>
          </w:p>
          <w:p w14:paraId="3B55952A" w14:textId="77777777" w:rsidR="00E91E64" w:rsidRDefault="00E91E64" w:rsidP="00090B8F">
            <w:pPr>
              <w:rPr>
                <w:rFonts w:eastAsia="MS ????" w:cs="Arial"/>
                <w:sz w:val="24"/>
              </w:rPr>
            </w:pPr>
            <w:r>
              <w:rPr>
                <w:rFonts w:eastAsia="MS ????" w:cs="Arial"/>
                <w:sz w:val="24"/>
              </w:rPr>
              <w:tab/>
            </w:r>
            <w:r>
              <w:rPr>
                <w:rFonts w:eastAsia="MS ????" w:cs="Arial"/>
                <w:sz w:val="24"/>
              </w:rPr>
              <w:tab/>
              <w:t>Certification standard(s) (please state, if applicable):</w:t>
            </w:r>
            <w:r>
              <w:rPr>
                <w:rFonts w:eastAsia="MS ????" w:cs="Arial"/>
                <w:sz w:val="24"/>
              </w:rPr>
              <w:softHyphen/>
            </w:r>
            <w:r>
              <w:rPr>
                <w:rFonts w:eastAsia="MS ????" w:cs="Arial"/>
                <w:sz w:val="24"/>
              </w:rPr>
              <w:softHyphen/>
            </w:r>
            <w:r>
              <w:rPr>
                <w:rFonts w:eastAsia="MS ????" w:cs="Arial"/>
                <w:sz w:val="24"/>
              </w:rPr>
              <w:softHyphen/>
            </w:r>
            <w:r>
              <w:rPr>
                <w:rFonts w:eastAsia="MS ????" w:cs="Arial"/>
                <w:sz w:val="24"/>
              </w:rPr>
              <w:softHyphen/>
            </w:r>
            <w:r>
              <w:rPr>
                <w:rFonts w:eastAsia="MS ????" w:cs="Arial"/>
                <w:sz w:val="24"/>
              </w:rPr>
              <w:softHyphen/>
            </w:r>
            <w:r>
              <w:rPr>
                <w:rFonts w:eastAsia="MS ????" w:cs="Arial"/>
                <w:sz w:val="24"/>
              </w:rPr>
              <w:softHyphen/>
            </w:r>
            <w:r>
              <w:rPr>
                <w:rFonts w:eastAsia="MS ????" w:cs="Arial"/>
                <w:sz w:val="24"/>
              </w:rPr>
              <w:softHyphen/>
            </w:r>
            <w:r>
              <w:rPr>
                <w:rFonts w:eastAsia="MS ????" w:cs="Arial"/>
                <w:sz w:val="24"/>
              </w:rPr>
              <w:softHyphen/>
            </w:r>
            <w:r>
              <w:rPr>
                <w:rFonts w:eastAsia="MS ????" w:cs="Arial"/>
                <w:sz w:val="24"/>
              </w:rPr>
              <w:softHyphen/>
            </w:r>
            <w:r>
              <w:rPr>
                <w:rFonts w:eastAsia="MS ????" w:cs="Arial"/>
                <w:sz w:val="24"/>
              </w:rPr>
              <w:softHyphen/>
            </w:r>
            <w:r>
              <w:rPr>
                <w:rFonts w:eastAsia="MS ????" w:cs="Arial"/>
                <w:sz w:val="24"/>
              </w:rPr>
              <w:softHyphen/>
              <w:t xml:space="preserve"> </w:t>
            </w:r>
            <w:r>
              <w:rPr>
                <w:rFonts w:eastAsia="MS ????" w:cs="Arial"/>
                <w:sz w:val="24"/>
              </w:rPr>
              <w:tab/>
            </w:r>
            <w:r>
              <w:rPr>
                <w:rFonts w:eastAsia="MS ????" w:cs="Arial"/>
                <w:sz w:val="24"/>
              </w:rPr>
              <w:tab/>
            </w:r>
            <w:r>
              <w:rPr>
                <w:rFonts w:eastAsia="MS ????" w:cs="Arial"/>
                <w:sz w:val="24"/>
              </w:rPr>
              <w:tab/>
            </w:r>
            <w:r>
              <w:rPr>
                <w:rFonts w:eastAsia="MS ????" w:cs="Arial"/>
                <w:sz w:val="24"/>
              </w:rPr>
              <w:tab/>
            </w:r>
            <w:r>
              <w:rPr>
                <w:rFonts w:eastAsia="MS ????" w:cs="Arial"/>
                <w:sz w:val="24"/>
              </w:rPr>
              <w:tab/>
              <w:t>_______________________</w:t>
            </w:r>
          </w:p>
          <w:p w14:paraId="5D482F04" w14:textId="77777777" w:rsidR="00E91E64" w:rsidRDefault="00E91E64" w:rsidP="001710CE">
            <w:pPr>
              <w:rPr>
                <w:rFonts w:eastAsia="MS ????" w:cs="Arial"/>
                <w:sz w:val="24"/>
              </w:rPr>
            </w:pPr>
            <w:r>
              <w:rPr>
                <w:rFonts w:eastAsia="MS ????" w:cs="Arial"/>
                <w:sz w:val="24"/>
              </w:rPr>
              <w:tab/>
              <w:t>☐ Refers to existing accreditation and certification (if applicable) criteria</w:t>
            </w:r>
          </w:p>
          <w:p w14:paraId="3540A696" w14:textId="77777777" w:rsidR="00E91E64" w:rsidRDefault="00E91E64" w:rsidP="001710CE">
            <w:pPr>
              <w:rPr>
                <w:rFonts w:eastAsia="MS ????" w:cs="Arial"/>
                <w:sz w:val="24"/>
              </w:rPr>
            </w:pPr>
          </w:p>
          <w:p w14:paraId="0C43A52F" w14:textId="77777777" w:rsidR="00E91E64" w:rsidRDefault="00E91E64" w:rsidP="001710CE">
            <w:pPr>
              <w:rPr>
                <w:rFonts w:eastAsia="MS ????" w:cs="Arial"/>
                <w:sz w:val="24"/>
              </w:rPr>
            </w:pPr>
            <w:r>
              <w:rPr>
                <w:rFonts w:eastAsia="MS ????" w:cs="Arial"/>
                <w:sz w:val="24"/>
              </w:rPr>
              <w:tab/>
            </w:r>
            <w:r>
              <w:rPr>
                <w:rFonts w:eastAsia="MS ????" w:cs="Arial"/>
                <w:sz w:val="24"/>
              </w:rPr>
              <w:tab/>
              <w:t>Accreditation criteria(s) (please state): ______________________</w:t>
            </w:r>
          </w:p>
          <w:p w14:paraId="1A24A3A4" w14:textId="77777777" w:rsidR="00E91E64" w:rsidRDefault="00E91E64" w:rsidP="001710CE">
            <w:pPr>
              <w:rPr>
                <w:rFonts w:eastAsia="MS ????" w:cs="Arial"/>
                <w:sz w:val="24"/>
              </w:rPr>
            </w:pPr>
          </w:p>
          <w:p w14:paraId="0AA67A76" w14:textId="77777777" w:rsidR="00E91E64" w:rsidRDefault="00E91E64" w:rsidP="001710CE">
            <w:pPr>
              <w:rPr>
                <w:rFonts w:eastAsia="MS ????" w:cs="Arial"/>
                <w:sz w:val="24"/>
              </w:rPr>
            </w:pPr>
            <w:r>
              <w:rPr>
                <w:rFonts w:eastAsia="MS ????" w:cs="Arial"/>
                <w:sz w:val="24"/>
              </w:rPr>
              <w:tab/>
            </w:r>
            <w:r>
              <w:rPr>
                <w:rFonts w:eastAsia="MS ????" w:cs="Arial"/>
                <w:sz w:val="24"/>
              </w:rPr>
              <w:tab/>
              <w:t>Certification criteria(s) (please state, if applicable):</w:t>
            </w:r>
            <w:r>
              <w:rPr>
                <w:rFonts w:eastAsia="MS ????" w:cs="Arial"/>
                <w:sz w:val="24"/>
              </w:rPr>
              <w:softHyphen/>
            </w:r>
            <w:r>
              <w:rPr>
                <w:rFonts w:eastAsia="MS ????" w:cs="Arial"/>
                <w:sz w:val="24"/>
              </w:rPr>
              <w:softHyphen/>
            </w:r>
            <w:r>
              <w:rPr>
                <w:rFonts w:eastAsia="MS ????" w:cs="Arial"/>
                <w:sz w:val="24"/>
              </w:rPr>
              <w:softHyphen/>
            </w:r>
            <w:r>
              <w:rPr>
                <w:rFonts w:eastAsia="MS ????" w:cs="Arial"/>
                <w:sz w:val="24"/>
              </w:rPr>
              <w:softHyphen/>
            </w:r>
            <w:r>
              <w:rPr>
                <w:rFonts w:eastAsia="MS ????" w:cs="Arial"/>
                <w:sz w:val="24"/>
              </w:rPr>
              <w:softHyphen/>
            </w:r>
            <w:r>
              <w:rPr>
                <w:rFonts w:eastAsia="MS ????" w:cs="Arial"/>
                <w:sz w:val="24"/>
              </w:rPr>
              <w:softHyphen/>
            </w:r>
            <w:r>
              <w:rPr>
                <w:rFonts w:eastAsia="MS ????" w:cs="Arial"/>
                <w:sz w:val="24"/>
              </w:rPr>
              <w:softHyphen/>
            </w:r>
            <w:r>
              <w:rPr>
                <w:rFonts w:eastAsia="MS ????" w:cs="Arial"/>
                <w:sz w:val="24"/>
              </w:rPr>
              <w:softHyphen/>
            </w:r>
            <w:r>
              <w:rPr>
                <w:rFonts w:eastAsia="MS ????" w:cs="Arial"/>
                <w:sz w:val="24"/>
              </w:rPr>
              <w:softHyphen/>
            </w:r>
            <w:r>
              <w:rPr>
                <w:rFonts w:eastAsia="MS ????" w:cs="Arial"/>
                <w:sz w:val="24"/>
              </w:rPr>
              <w:softHyphen/>
            </w:r>
            <w:r>
              <w:rPr>
                <w:rFonts w:eastAsia="MS ????" w:cs="Arial"/>
                <w:sz w:val="24"/>
              </w:rPr>
              <w:softHyphen/>
              <w:t xml:space="preserve"> </w:t>
            </w:r>
            <w:r>
              <w:rPr>
                <w:rFonts w:eastAsia="MS ????" w:cs="Arial"/>
                <w:sz w:val="24"/>
              </w:rPr>
              <w:tab/>
            </w:r>
            <w:r>
              <w:rPr>
                <w:rFonts w:eastAsia="MS ????" w:cs="Arial"/>
                <w:sz w:val="24"/>
              </w:rPr>
              <w:tab/>
            </w:r>
            <w:r>
              <w:rPr>
                <w:rFonts w:eastAsia="MS ????" w:cs="Arial"/>
                <w:sz w:val="24"/>
              </w:rPr>
              <w:tab/>
            </w:r>
          </w:p>
          <w:p w14:paraId="2FB4B6F7" w14:textId="77777777" w:rsidR="00E91E64" w:rsidRDefault="00E91E64" w:rsidP="00090B8F">
            <w:pPr>
              <w:rPr>
                <w:rFonts w:eastAsia="MS ????" w:cs="Arial"/>
                <w:sz w:val="24"/>
              </w:rPr>
            </w:pPr>
          </w:p>
          <w:p w14:paraId="42DC011D" w14:textId="77777777" w:rsidR="00E91E64" w:rsidRDefault="00E91E64" w:rsidP="00090B8F">
            <w:pPr>
              <w:rPr>
                <w:rFonts w:eastAsia="MS ????" w:cs="Arial"/>
                <w:sz w:val="24"/>
              </w:rPr>
            </w:pPr>
            <w:r>
              <w:rPr>
                <w:rFonts w:eastAsia="MS ????" w:cs="Arial"/>
                <w:sz w:val="24"/>
              </w:rPr>
              <w:tab/>
            </w:r>
            <w:r>
              <w:rPr>
                <w:rFonts w:eastAsia="MS ????" w:cs="Arial"/>
                <w:sz w:val="24"/>
              </w:rPr>
              <w:tab/>
              <w:t>(Please attach FM 410 SR for the mentioned criteria(s))</w:t>
            </w:r>
          </w:p>
          <w:p w14:paraId="0D239825" w14:textId="77777777" w:rsidR="00E91E64" w:rsidRDefault="00E91E64" w:rsidP="00090B8F">
            <w:pPr>
              <w:rPr>
                <w:rFonts w:eastAsia="MS ????" w:cs="Arial"/>
                <w:sz w:val="24"/>
              </w:rPr>
            </w:pPr>
          </w:p>
          <w:p w14:paraId="2990786B" w14:textId="77777777" w:rsidR="00E91E64" w:rsidRDefault="00E91E64">
            <w:pPr>
              <w:rPr>
                <w:rFonts w:eastAsia="MS ????" w:cs="Arial"/>
                <w:sz w:val="24"/>
              </w:rPr>
            </w:pPr>
            <w:r>
              <w:rPr>
                <w:rFonts w:eastAsia="MS ????" w:cs="Arial"/>
                <w:sz w:val="24"/>
              </w:rPr>
              <w:tab/>
              <w:t>☐ Requires development of accreditation and certification (if applicable) criteria</w:t>
            </w:r>
          </w:p>
          <w:p w14:paraId="0DE2B034" w14:textId="77777777" w:rsidR="00E91E64" w:rsidRDefault="00E91E64">
            <w:pPr>
              <w:rPr>
                <w:strike/>
                <w:highlight w:val="yellow"/>
                <w:lang w:val="en-US"/>
              </w:rPr>
            </w:pPr>
          </w:p>
          <w:p w14:paraId="4C8E6A3F" w14:textId="77777777" w:rsidR="00E91E64" w:rsidRPr="00124DE9" w:rsidRDefault="00E91E64">
            <w:pPr>
              <w:rPr>
                <w:strike/>
                <w:highlight w:val="yellow"/>
                <w:lang w:val="en-US"/>
              </w:rPr>
            </w:pPr>
          </w:p>
        </w:tc>
      </w:tr>
      <w:tr w:rsidR="00E91E64" w14:paraId="791DA87C" w14:textId="77777777" w:rsidTr="003A50EF">
        <w:trPr>
          <w:trHeight w:val="530"/>
        </w:trPr>
        <w:tc>
          <w:tcPr>
            <w:tcW w:w="814" w:type="dxa"/>
          </w:tcPr>
          <w:p w14:paraId="1625DAB2" w14:textId="77777777" w:rsidR="00E91E64" w:rsidRDefault="00E91E64">
            <w:pPr>
              <w:rPr>
                <w:rFonts w:eastAsia="MS ????" w:cs="Arial"/>
                <w:sz w:val="24"/>
              </w:rPr>
            </w:pPr>
          </w:p>
        </w:tc>
        <w:tc>
          <w:tcPr>
            <w:tcW w:w="8789" w:type="dxa"/>
            <w:gridSpan w:val="12"/>
            <w:vAlign w:val="center"/>
          </w:tcPr>
          <w:p w14:paraId="45439849" w14:textId="77777777" w:rsidR="00E91E64" w:rsidRDefault="00E91E64">
            <w:pPr>
              <w:rPr>
                <w:rFonts w:eastAsia="MS ????" w:cs="Arial"/>
                <w:sz w:val="24"/>
              </w:rPr>
            </w:pPr>
            <w:r>
              <w:rPr>
                <w:rFonts w:eastAsia="MS ????" w:cs="Arial"/>
                <w:sz w:val="24"/>
              </w:rPr>
              <w:t>2.2</w:t>
            </w:r>
            <w:r>
              <w:rPr>
                <w:rFonts w:eastAsia="MS ????" w:cs="Arial"/>
                <w:sz w:val="24"/>
              </w:rPr>
              <w:tab/>
              <w:t>What would be your role in the development of the new accreditation programme / field?</w:t>
            </w:r>
          </w:p>
          <w:p w14:paraId="4D35F625" w14:textId="77777777" w:rsidR="00E91E64" w:rsidRDefault="00E91E64">
            <w:pPr>
              <w:rPr>
                <w:rFonts w:eastAsia="MS ????" w:cs="Arial"/>
                <w:sz w:val="24"/>
              </w:rPr>
            </w:pPr>
          </w:p>
          <w:p w14:paraId="2A30CA2D" w14:textId="77777777" w:rsidR="00E91E64" w:rsidRDefault="00E91E64" w:rsidP="000E20B2">
            <w:pPr>
              <w:rPr>
                <w:rFonts w:eastAsia="MS ????" w:cs="Arial"/>
                <w:sz w:val="24"/>
              </w:rPr>
            </w:pPr>
            <w:r>
              <w:rPr>
                <w:rFonts w:eastAsia="MS ????" w:cs="Arial"/>
                <w:sz w:val="24"/>
              </w:rPr>
              <w:tab/>
              <w:t>☐ As a Conformity Assessment Body (CAB)</w:t>
            </w:r>
          </w:p>
          <w:p w14:paraId="2CC8E6EE" w14:textId="77777777" w:rsidR="00E91E64" w:rsidRDefault="00E91E64" w:rsidP="000E20B2">
            <w:pPr>
              <w:rPr>
                <w:rFonts w:eastAsia="MS ????" w:cs="Arial"/>
                <w:sz w:val="24"/>
              </w:rPr>
            </w:pPr>
          </w:p>
          <w:p w14:paraId="32501659" w14:textId="77777777" w:rsidR="00E91E64" w:rsidRDefault="00E91E64" w:rsidP="000E20B2">
            <w:pPr>
              <w:rPr>
                <w:rFonts w:eastAsia="MS ????" w:cs="Arial"/>
                <w:sz w:val="24"/>
              </w:rPr>
            </w:pPr>
            <w:r>
              <w:rPr>
                <w:rFonts w:eastAsia="MS ????" w:cs="Arial"/>
                <w:sz w:val="24"/>
              </w:rPr>
              <w:tab/>
              <w:t xml:space="preserve">☐ As a scheme owner (if the scheme owner is applying for a programme under </w:t>
            </w:r>
            <w:r>
              <w:rPr>
                <w:rFonts w:eastAsia="MS ????" w:cs="Arial"/>
                <w:sz w:val="24"/>
              </w:rPr>
              <w:tab/>
              <w:t xml:space="preserve">    ACB, please proceed to 2.3)</w:t>
            </w:r>
          </w:p>
          <w:p w14:paraId="45761EA9" w14:textId="77777777" w:rsidR="00E91E64" w:rsidRDefault="00E91E64" w:rsidP="000E20B2">
            <w:pPr>
              <w:rPr>
                <w:rFonts w:eastAsia="MS ????" w:cs="Arial"/>
                <w:sz w:val="24"/>
              </w:rPr>
            </w:pPr>
          </w:p>
          <w:p w14:paraId="5F831A6D" w14:textId="77777777" w:rsidR="00E91E64" w:rsidRDefault="00E91E64" w:rsidP="000E20B2">
            <w:pPr>
              <w:rPr>
                <w:rFonts w:eastAsia="MS ????" w:cs="Arial"/>
                <w:sz w:val="24"/>
              </w:rPr>
            </w:pPr>
            <w:r>
              <w:rPr>
                <w:rFonts w:eastAsia="MS ????" w:cs="Arial"/>
                <w:sz w:val="24"/>
              </w:rPr>
              <w:tab/>
              <w:t xml:space="preserve">☐ Others: please state: </w:t>
            </w:r>
            <w:r>
              <w:rPr>
                <w:rFonts w:eastAsia="MS ????" w:cs="Arial"/>
                <w:sz w:val="24"/>
              </w:rPr>
              <w:softHyphen/>
            </w:r>
            <w:r>
              <w:rPr>
                <w:rFonts w:eastAsia="MS ????" w:cs="Arial"/>
                <w:sz w:val="24"/>
              </w:rPr>
              <w:softHyphen/>
            </w:r>
            <w:r>
              <w:rPr>
                <w:rFonts w:eastAsia="MS ????" w:cs="Arial"/>
                <w:sz w:val="24"/>
              </w:rPr>
              <w:softHyphen/>
            </w:r>
            <w:r>
              <w:rPr>
                <w:rFonts w:eastAsia="MS ????" w:cs="Arial"/>
                <w:sz w:val="24"/>
              </w:rPr>
              <w:softHyphen/>
            </w:r>
            <w:r>
              <w:rPr>
                <w:rFonts w:eastAsia="MS ????" w:cs="Arial"/>
                <w:sz w:val="24"/>
              </w:rPr>
              <w:softHyphen/>
            </w:r>
            <w:r>
              <w:rPr>
                <w:rFonts w:eastAsia="MS ????" w:cs="Arial"/>
                <w:sz w:val="24"/>
              </w:rPr>
              <w:softHyphen/>
            </w:r>
            <w:r>
              <w:rPr>
                <w:rFonts w:eastAsia="MS ????" w:cs="Arial"/>
                <w:sz w:val="24"/>
              </w:rPr>
              <w:softHyphen/>
            </w:r>
            <w:r>
              <w:rPr>
                <w:rFonts w:eastAsia="MS ????" w:cs="Arial"/>
                <w:sz w:val="24"/>
              </w:rPr>
              <w:softHyphen/>
            </w:r>
            <w:r>
              <w:rPr>
                <w:rFonts w:eastAsia="MS ????" w:cs="Arial"/>
                <w:sz w:val="24"/>
              </w:rPr>
              <w:softHyphen/>
            </w:r>
            <w:r>
              <w:rPr>
                <w:rFonts w:eastAsia="MS ????" w:cs="Arial"/>
                <w:sz w:val="24"/>
              </w:rPr>
              <w:softHyphen/>
              <w:t>______________________________________</w:t>
            </w:r>
          </w:p>
          <w:p w14:paraId="4399AA0E" w14:textId="77777777" w:rsidR="00E91E64" w:rsidRDefault="00E91E64">
            <w:pPr>
              <w:rPr>
                <w:rFonts w:eastAsia="MS ????" w:cs="Arial"/>
                <w:sz w:val="24"/>
              </w:rPr>
            </w:pPr>
          </w:p>
        </w:tc>
      </w:tr>
      <w:tr w:rsidR="00E91E64" w14:paraId="7534CF02" w14:textId="77777777" w:rsidTr="003A50EF">
        <w:trPr>
          <w:trHeight w:val="304"/>
        </w:trPr>
        <w:tc>
          <w:tcPr>
            <w:tcW w:w="814" w:type="dxa"/>
          </w:tcPr>
          <w:p w14:paraId="01D58F3E" w14:textId="77777777" w:rsidR="00E91E64" w:rsidRDefault="00E91E64" w:rsidP="001710CE">
            <w:pPr>
              <w:rPr>
                <w:b/>
                <w:sz w:val="24"/>
              </w:rPr>
            </w:pPr>
          </w:p>
        </w:tc>
        <w:tc>
          <w:tcPr>
            <w:tcW w:w="8789" w:type="dxa"/>
            <w:gridSpan w:val="12"/>
            <w:vAlign w:val="center"/>
          </w:tcPr>
          <w:p w14:paraId="78E4EA1A" w14:textId="77777777" w:rsidR="00E91E64" w:rsidRDefault="00E91E64" w:rsidP="001710CE">
            <w:pPr>
              <w:rPr>
                <w:b/>
                <w:sz w:val="24"/>
              </w:rPr>
            </w:pPr>
            <w:r>
              <w:rPr>
                <w:b/>
                <w:sz w:val="24"/>
              </w:rPr>
              <w:t>2.3 Scheme Owner (SO)</w:t>
            </w:r>
          </w:p>
          <w:p w14:paraId="00F5EA94" w14:textId="77777777" w:rsidR="00E91E64" w:rsidRDefault="00E91E64" w:rsidP="001710CE">
            <w:pPr>
              <w:rPr>
                <w:rFonts w:eastAsia="MS ????" w:cs="Arial"/>
                <w:sz w:val="24"/>
              </w:rPr>
            </w:pPr>
          </w:p>
        </w:tc>
      </w:tr>
      <w:tr w:rsidR="00E91E64" w14:paraId="3AB47E6C" w14:textId="77777777" w:rsidTr="003A50EF">
        <w:trPr>
          <w:trHeight w:val="304"/>
        </w:trPr>
        <w:tc>
          <w:tcPr>
            <w:tcW w:w="814" w:type="dxa"/>
            <w:vMerge w:val="restart"/>
            <w:vAlign w:val="center"/>
          </w:tcPr>
          <w:p w14:paraId="05F6761E" w14:textId="77777777" w:rsidR="00E91E64" w:rsidRDefault="00E91E64">
            <w:pPr>
              <w:rPr>
                <w:b/>
                <w:sz w:val="24"/>
              </w:rPr>
            </w:pPr>
          </w:p>
        </w:tc>
        <w:tc>
          <w:tcPr>
            <w:tcW w:w="5529" w:type="dxa"/>
            <w:gridSpan w:val="5"/>
            <w:vMerge w:val="restart"/>
          </w:tcPr>
          <w:p w14:paraId="5B1E1B9D" w14:textId="77777777" w:rsidR="00E91E64" w:rsidRDefault="00E91E64">
            <w:pPr>
              <w:pStyle w:val="BodyText3"/>
              <w:rPr>
                <w:rFonts w:ascii="Arial" w:hAnsi="Arial"/>
                <w:i w:val="0"/>
                <w:iCs/>
              </w:rPr>
            </w:pPr>
          </w:p>
          <w:p w14:paraId="2D163126" w14:textId="77777777" w:rsidR="00E91E64" w:rsidRDefault="00E91E64" w:rsidP="005D45ED">
            <w:pPr>
              <w:rPr>
                <w:i/>
                <w:iCs/>
              </w:rPr>
            </w:pPr>
            <w:r>
              <w:rPr>
                <w:rFonts w:eastAsia="MS ????" w:cs="Arial"/>
                <w:sz w:val="24"/>
              </w:rPr>
              <w:t>Questionnaire</w:t>
            </w:r>
          </w:p>
        </w:tc>
        <w:tc>
          <w:tcPr>
            <w:tcW w:w="1417" w:type="dxa"/>
            <w:gridSpan w:val="6"/>
          </w:tcPr>
          <w:p w14:paraId="476853D9" w14:textId="77777777" w:rsidR="00E91E64" w:rsidRDefault="00E91E64">
            <w:pPr>
              <w:rPr>
                <w:rFonts w:eastAsia="MS ????" w:cs="Arial"/>
                <w:sz w:val="24"/>
              </w:rPr>
            </w:pPr>
            <w:r>
              <w:rPr>
                <w:rFonts w:eastAsia="MS ????" w:cs="Arial"/>
                <w:sz w:val="24"/>
              </w:rPr>
              <w:t>Please tick (√)</w:t>
            </w:r>
          </w:p>
        </w:tc>
        <w:tc>
          <w:tcPr>
            <w:tcW w:w="1843" w:type="dxa"/>
            <w:vMerge w:val="restart"/>
          </w:tcPr>
          <w:p w14:paraId="08658BE5" w14:textId="77777777" w:rsidR="00E91E64" w:rsidRDefault="00E91E64" w:rsidP="00E1442F">
            <w:pPr>
              <w:rPr>
                <w:iCs/>
              </w:rPr>
            </w:pPr>
            <w:r>
              <w:rPr>
                <w:iCs/>
              </w:rPr>
              <w:t>Remarks</w:t>
            </w:r>
          </w:p>
        </w:tc>
      </w:tr>
      <w:tr w:rsidR="00E91E64" w14:paraId="7AB6051E" w14:textId="77777777" w:rsidTr="003A50EF">
        <w:trPr>
          <w:trHeight w:val="304"/>
        </w:trPr>
        <w:tc>
          <w:tcPr>
            <w:tcW w:w="814" w:type="dxa"/>
            <w:vMerge/>
            <w:vAlign w:val="center"/>
          </w:tcPr>
          <w:p w14:paraId="3962D1D9" w14:textId="77777777" w:rsidR="00E91E64" w:rsidRDefault="00E91E64">
            <w:pPr>
              <w:rPr>
                <w:b/>
                <w:sz w:val="24"/>
              </w:rPr>
            </w:pPr>
          </w:p>
        </w:tc>
        <w:tc>
          <w:tcPr>
            <w:tcW w:w="5529" w:type="dxa"/>
            <w:gridSpan w:val="5"/>
            <w:vMerge/>
          </w:tcPr>
          <w:p w14:paraId="1F1938CB" w14:textId="77777777" w:rsidR="00E91E64" w:rsidRPr="00BE148F" w:rsidRDefault="00E91E64" w:rsidP="005D45ED">
            <w:pPr>
              <w:rPr>
                <w:rFonts w:eastAsia="MS ????" w:cs="Arial"/>
                <w:sz w:val="24"/>
              </w:rPr>
            </w:pPr>
          </w:p>
        </w:tc>
        <w:tc>
          <w:tcPr>
            <w:tcW w:w="708" w:type="dxa"/>
            <w:gridSpan w:val="4"/>
          </w:tcPr>
          <w:p w14:paraId="25A477C0" w14:textId="77777777" w:rsidR="00E91E64" w:rsidRDefault="00E91E64" w:rsidP="00830735">
            <w:pPr>
              <w:rPr>
                <w:rFonts w:eastAsia="MS ????" w:cs="Arial"/>
                <w:sz w:val="24"/>
              </w:rPr>
            </w:pPr>
            <w:r>
              <w:rPr>
                <w:rFonts w:eastAsia="MS ????" w:cs="Arial"/>
                <w:sz w:val="24"/>
              </w:rPr>
              <w:t>Yes</w:t>
            </w:r>
          </w:p>
          <w:p w14:paraId="3192B67A" w14:textId="77777777" w:rsidR="00E91E64" w:rsidRDefault="00E91E64" w:rsidP="00830735">
            <w:pPr>
              <w:rPr>
                <w:rFonts w:eastAsia="MS ????" w:cs="Arial"/>
                <w:sz w:val="24"/>
              </w:rPr>
            </w:pPr>
          </w:p>
          <w:p w14:paraId="646F22DC" w14:textId="77777777" w:rsidR="00E91E64" w:rsidRDefault="00E91E64" w:rsidP="001710CE">
            <w:pPr>
              <w:rPr>
                <w:rFonts w:eastAsia="MS ????" w:cs="Arial"/>
                <w:sz w:val="24"/>
              </w:rPr>
            </w:pPr>
          </w:p>
        </w:tc>
        <w:tc>
          <w:tcPr>
            <w:tcW w:w="709" w:type="dxa"/>
            <w:gridSpan w:val="2"/>
          </w:tcPr>
          <w:p w14:paraId="16994923" w14:textId="77777777" w:rsidR="00E91E64" w:rsidRDefault="00E91E64">
            <w:pPr>
              <w:rPr>
                <w:rFonts w:eastAsia="MS ????" w:cs="Arial"/>
                <w:sz w:val="24"/>
              </w:rPr>
            </w:pPr>
            <w:r>
              <w:rPr>
                <w:rFonts w:eastAsia="MS ????" w:cs="Arial"/>
                <w:sz w:val="24"/>
              </w:rPr>
              <w:t>No</w:t>
            </w:r>
          </w:p>
        </w:tc>
        <w:tc>
          <w:tcPr>
            <w:tcW w:w="1843" w:type="dxa"/>
            <w:vMerge/>
          </w:tcPr>
          <w:p w14:paraId="119776D2" w14:textId="77777777" w:rsidR="00E91E64" w:rsidRDefault="00E91E64" w:rsidP="00BE148F">
            <w:pPr>
              <w:rPr>
                <w:iCs/>
              </w:rPr>
            </w:pPr>
          </w:p>
        </w:tc>
      </w:tr>
      <w:tr w:rsidR="00E91E64" w14:paraId="36B4F566" w14:textId="77777777" w:rsidTr="003A50EF">
        <w:trPr>
          <w:trHeight w:val="304"/>
        </w:trPr>
        <w:tc>
          <w:tcPr>
            <w:tcW w:w="814" w:type="dxa"/>
            <w:vMerge/>
            <w:vAlign w:val="center"/>
          </w:tcPr>
          <w:p w14:paraId="33EF3DE5" w14:textId="77777777" w:rsidR="00E91E64" w:rsidRDefault="00E91E64">
            <w:pPr>
              <w:rPr>
                <w:b/>
                <w:sz w:val="24"/>
              </w:rPr>
            </w:pPr>
          </w:p>
        </w:tc>
        <w:tc>
          <w:tcPr>
            <w:tcW w:w="5529" w:type="dxa"/>
            <w:gridSpan w:val="5"/>
          </w:tcPr>
          <w:p w14:paraId="7C26468A" w14:textId="77777777" w:rsidR="00E91E64" w:rsidRPr="0098279E" w:rsidRDefault="00E91E64" w:rsidP="005D45ED">
            <w:pPr>
              <w:pStyle w:val="ListParagraph"/>
              <w:numPr>
                <w:ilvl w:val="0"/>
                <w:numId w:val="6"/>
              </w:numPr>
              <w:rPr>
                <w:rFonts w:eastAsia="MS ????" w:cs="Arial"/>
                <w:sz w:val="24"/>
              </w:rPr>
            </w:pPr>
            <w:r w:rsidRPr="0098279E">
              <w:rPr>
                <w:rFonts w:eastAsia="MS ????" w:cs="Arial"/>
                <w:sz w:val="24"/>
              </w:rPr>
              <w:t xml:space="preserve">Has the </w:t>
            </w:r>
            <w:r>
              <w:rPr>
                <w:rFonts w:eastAsia="MS ????" w:cs="Arial"/>
                <w:sz w:val="24"/>
              </w:rPr>
              <w:t>SO</w:t>
            </w:r>
            <w:r w:rsidRPr="0098279E">
              <w:rPr>
                <w:rFonts w:eastAsia="MS ????" w:cs="Arial"/>
                <w:sz w:val="24"/>
              </w:rPr>
              <w:t xml:space="preserve"> entered into an MoU with IAF/ILAC? </w:t>
            </w:r>
          </w:p>
          <w:p w14:paraId="636D1FDB" w14:textId="77777777" w:rsidR="00E91E64" w:rsidRDefault="00E91E64">
            <w:pPr>
              <w:pStyle w:val="BodyText3"/>
              <w:rPr>
                <w:rFonts w:ascii="Arial" w:hAnsi="Arial"/>
                <w:i w:val="0"/>
                <w:iCs/>
              </w:rPr>
            </w:pPr>
          </w:p>
        </w:tc>
        <w:tc>
          <w:tcPr>
            <w:tcW w:w="708" w:type="dxa"/>
            <w:gridSpan w:val="4"/>
          </w:tcPr>
          <w:p w14:paraId="6C6BFAFC" w14:textId="77777777" w:rsidR="00E91E64" w:rsidRDefault="00E91E64" w:rsidP="00830735">
            <w:pPr>
              <w:rPr>
                <w:rFonts w:eastAsia="MS ????" w:cs="Arial"/>
                <w:sz w:val="24"/>
              </w:rPr>
            </w:pPr>
          </w:p>
        </w:tc>
        <w:tc>
          <w:tcPr>
            <w:tcW w:w="709" w:type="dxa"/>
            <w:gridSpan w:val="2"/>
          </w:tcPr>
          <w:p w14:paraId="05887B01" w14:textId="77777777" w:rsidR="00E91E64" w:rsidRDefault="00E91E64" w:rsidP="001710CE">
            <w:pPr>
              <w:rPr>
                <w:rFonts w:eastAsia="MS ????" w:cs="Arial"/>
                <w:sz w:val="24"/>
              </w:rPr>
            </w:pPr>
          </w:p>
        </w:tc>
        <w:tc>
          <w:tcPr>
            <w:tcW w:w="1843" w:type="dxa"/>
          </w:tcPr>
          <w:p w14:paraId="5FE386BD" w14:textId="77777777" w:rsidR="00E91E64" w:rsidRDefault="00E91E64" w:rsidP="001710CE">
            <w:pPr>
              <w:rPr>
                <w:rFonts w:eastAsia="MS ????" w:cs="Arial"/>
                <w:sz w:val="24"/>
              </w:rPr>
            </w:pPr>
          </w:p>
        </w:tc>
      </w:tr>
      <w:tr w:rsidR="00E91E64" w14:paraId="1B4B1DC3" w14:textId="77777777" w:rsidTr="003A50EF">
        <w:trPr>
          <w:trHeight w:val="296"/>
        </w:trPr>
        <w:tc>
          <w:tcPr>
            <w:tcW w:w="814" w:type="dxa"/>
            <w:vMerge/>
            <w:vAlign w:val="center"/>
          </w:tcPr>
          <w:p w14:paraId="573723BE" w14:textId="77777777" w:rsidR="00E91E64" w:rsidRDefault="00E91E64">
            <w:pPr>
              <w:rPr>
                <w:b/>
                <w:sz w:val="24"/>
              </w:rPr>
            </w:pPr>
          </w:p>
        </w:tc>
        <w:tc>
          <w:tcPr>
            <w:tcW w:w="5529" w:type="dxa"/>
            <w:gridSpan w:val="5"/>
          </w:tcPr>
          <w:p w14:paraId="79631A1E" w14:textId="77777777" w:rsidR="00E91E64" w:rsidRDefault="00E91E64" w:rsidP="005D45ED">
            <w:pPr>
              <w:pStyle w:val="BodyText3"/>
              <w:numPr>
                <w:ilvl w:val="0"/>
                <w:numId w:val="6"/>
              </w:numPr>
              <w:rPr>
                <w:rFonts w:ascii="Arial" w:hAnsi="Arial"/>
                <w:i w:val="0"/>
                <w:iCs/>
                <w:sz w:val="24"/>
                <w:szCs w:val="24"/>
              </w:rPr>
            </w:pPr>
            <w:r w:rsidRPr="00BE148F">
              <w:rPr>
                <w:rFonts w:ascii="Arial" w:hAnsi="Arial"/>
                <w:i w:val="0"/>
                <w:iCs/>
                <w:sz w:val="24"/>
                <w:szCs w:val="24"/>
              </w:rPr>
              <w:t>Is the scheme endorsed by any government agency?</w:t>
            </w:r>
          </w:p>
          <w:p w14:paraId="69EDF8E4" w14:textId="77777777" w:rsidR="00E91E64" w:rsidRDefault="00E91E64" w:rsidP="001710CE">
            <w:pPr>
              <w:pStyle w:val="BodyText3"/>
              <w:rPr>
                <w:rFonts w:ascii="Arial" w:hAnsi="Arial"/>
                <w:i w:val="0"/>
                <w:iCs/>
                <w:sz w:val="24"/>
                <w:szCs w:val="24"/>
              </w:rPr>
            </w:pPr>
          </w:p>
          <w:p w14:paraId="697236BD" w14:textId="77777777" w:rsidR="00E91E64" w:rsidRDefault="00E91E64" w:rsidP="001710CE">
            <w:pPr>
              <w:pStyle w:val="BodyText3"/>
              <w:ind w:left="720"/>
              <w:rPr>
                <w:rFonts w:ascii="Arial" w:hAnsi="Arial"/>
                <w:i w:val="0"/>
                <w:iCs/>
                <w:sz w:val="24"/>
                <w:szCs w:val="24"/>
              </w:rPr>
            </w:pPr>
            <w:r>
              <w:rPr>
                <w:rFonts w:ascii="Arial" w:hAnsi="Arial"/>
                <w:i w:val="0"/>
                <w:iCs/>
                <w:sz w:val="24"/>
                <w:szCs w:val="24"/>
              </w:rPr>
              <w:t xml:space="preserve">If yes, please state: </w:t>
            </w:r>
            <w:r>
              <w:rPr>
                <w:rFonts w:ascii="Arial" w:hAnsi="Arial"/>
                <w:i w:val="0"/>
                <w:iCs/>
                <w:sz w:val="24"/>
                <w:szCs w:val="24"/>
              </w:rPr>
              <w:softHyphen/>
            </w:r>
            <w:r>
              <w:rPr>
                <w:rFonts w:ascii="Arial" w:hAnsi="Arial"/>
                <w:i w:val="0"/>
                <w:iCs/>
                <w:sz w:val="24"/>
                <w:szCs w:val="24"/>
              </w:rPr>
              <w:softHyphen/>
            </w:r>
            <w:r>
              <w:rPr>
                <w:rFonts w:ascii="Arial" w:hAnsi="Arial"/>
                <w:i w:val="0"/>
                <w:iCs/>
                <w:sz w:val="24"/>
                <w:szCs w:val="24"/>
              </w:rPr>
              <w:softHyphen/>
            </w:r>
            <w:r>
              <w:rPr>
                <w:rFonts w:ascii="Arial" w:hAnsi="Arial"/>
                <w:i w:val="0"/>
                <w:iCs/>
                <w:sz w:val="24"/>
                <w:szCs w:val="24"/>
              </w:rPr>
              <w:softHyphen/>
            </w:r>
            <w:r>
              <w:rPr>
                <w:rFonts w:ascii="Arial" w:hAnsi="Arial"/>
                <w:i w:val="0"/>
                <w:iCs/>
                <w:sz w:val="24"/>
                <w:szCs w:val="24"/>
              </w:rPr>
              <w:softHyphen/>
            </w:r>
            <w:r>
              <w:rPr>
                <w:rFonts w:ascii="Arial" w:hAnsi="Arial"/>
                <w:i w:val="0"/>
                <w:iCs/>
                <w:sz w:val="24"/>
                <w:szCs w:val="24"/>
              </w:rPr>
              <w:softHyphen/>
            </w:r>
            <w:r>
              <w:rPr>
                <w:rFonts w:ascii="Arial" w:hAnsi="Arial"/>
                <w:i w:val="0"/>
                <w:iCs/>
                <w:sz w:val="24"/>
                <w:szCs w:val="24"/>
              </w:rPr>
              <w:softHyphen/>
            </w:r>
            <w:r>
              <w:rPr>
                <w:rFonts w:ascii="Arial" w:hAnsi="Arial"/>
                <w:i w:val="0"/>
                <w:iCs/>
                <w:sz w:val="24"/>
                <w:szCs w:val="24"/>
              </w:rPr>
              <w:softHyphen/>
            </w:r>
            <w:r>
              <w:rPr>
                <w:rFonts w:ascii="Arial" w:hAnsi="Arial"/>
                <w:i w:val="0"/>
                <w:iCs/>
                <w:sz w:val="24"/>
                <w:szCs w:val="24"/>
              </w:rPr>
              <w:softHyphen/>
            </w:r>
            <w:r>
              <w:rPr>
                <w:rFonts w:ascii="Arial" w:hAnsi="Arial"/>
                <w:i w:val="0"/>
                <w:iCs/>
                <w:sz w:val="24"/>
                <w:szCs w:val="24"/>
              </w:rPr>
              <w:softHyphen/>
            </w:r>
            <w:r>
              <w:rPr>
                <w:rFonts w:ascii="Arial" w:hAnsi="Arial"/>
                <w:i w:val="0"/>
                <w:iCs/>
                <w:sz w:val="24"/>
                <w:szCs w:val="24"/>
              </w:rPr>
              <w:softHyphen/>
            </w:r>
            <w:r>
              <w:rPr>
                <w:rFonts w:ascii="Arial" w:hAnsi="Arial"/>
                <w:i w:val="0"/>
                <w:iCs/>
                <w:sz w:val="24"/>
                <w:szCs w:val="24"/>
              </w:rPr>
              <w:softHyphen/>
            </w:r>
            <w:r>
              <w:rPr>
                <w:rFonts w:ascii="Arial" w:hAnsi="Arial"/>
                <w:i w:val="0"/>
                <w:iCs/>
                <w:sz w:val="24"/>
                <w:szCs w:val="24"/>
              </w:rPr>
              <w:softHyphen/>
            </w:r>
            <w:r>
              <w:rPr>
                <w:rFonts w:ascii="Arial" w:hAnsi="Arial"/>
                <w:i w:val="0"/>
                <w:iCs/>
                <w:sz w:val="24"/>
                <w:szCs w:val="24"/>
              </w:rPr>
              <w:softHyphen/>
            </w:r>
            <w:r>
              <w:rPr>
                <w:rFonts w:ascii="Arial" w:hAnsi="Arial"/>
                <w:i w:val="0"/>
                <w:iCs/>
                <w:sz w:val="24"/>
                <w:szCs w:val="24"/>
              </w:rPr>
              <w:softHyphen/>
            </w:r>
            <w:r>
              <w:rPr>
                <w:rFonts w:ascii="Arial" w:hAnsi="Arial"/>
                <w:i w:val="0"/>
                <w:iCs/>
                <w:sz w:val="24"/>
                <w:szCs w:val="24"/>
              </w:rPr>
              <w:softHyphen/>
            </w:r>
            <w:r>
              <w:rPr>
                <w:rFonts w:ascii="Arial" w:hAnsi="Arial"/>
                <w:i w:val="0"/>
                <w:iCs/>
                <w:sz w:val="24"/>
                <w:szCs w:val="24"/>
              </w:rPr>
              <w:softHyphen/>
            </w:r>
            <w:r>
              <w:rPr>
                <w:rFonts w:ascii="Arial" w:hAnsi="Arial"/>
                <w:i w:val="0"/>
                <w:iCs/>
                <w:sz w:val="24"/>
                <w:szCs w:val="24"/>
              </w:rPr>
              <w:softHyphen/>
            </w:r>
            <w:r>
              <w:rPr>
                <w:rFonts w:ascii="Arial" w:hAnsi="Arial"/>
                <w:i w:val="0"/>
                <w:iCs/>
                <w:sz w:val="24"/>
                <w:szCs w:val="24"/>
              </w:rPr>
              <w:softHyphen/>
            </w:r>
            <w:r>
              <w:rPr>
                <w:rFonts w:ascii="Arial" w:hAnsi="Arial"/>
                <w:i w:val="0"/>
                <w:iCs/>
                <w:sz w:val="24"/>
                <w:szCs w:val="24"/>
              </w:rPr>
              <w:softHyphen/>
            </w:r>
            <w:r>
              <w:rPr>
                <w:rFonts w:ascii="Arial" w:hAnsi="Arial"/>
                <w:i w:val="0"/>
                <w:iCs/>
                <w:sz w:val="24"/>
                <w:szCs w:val="24"/>
              </w:rPr>
              <w:softHyphen/>
            </w:r>
            <w:r>
              <w:rPr>
                <w:rFonts w:ascii="Arial" w:hAnsi="Arial"/>
                <w:i w:val="0"/>
                <w:iCs/>
                <w:sz w:val="24"/>
                <w:szCs w:val="24"/>
              </w:rPr>
              <w:softHyphen/>
            </w:r>
            <w:r>
              <w:rPr>
                <w:rFonts w:ascii="Arial" w:hAnsi="Arial"/>
                <w:i w:val="0"/>
                <w:iCs/>
                <w:sz w:val="24"/>
                <w:szCs w:val="24"/>
              </w:rPr>
              <w:softHyphen/>
            </w:r>
            <w:r>
              <w:rPr>
                <w:rFonts w:ascii="Arial" w:hAnsi="Arial"/>
                <w:i w:val="0"/>
                <w:iCs/>
                <w:sz w:val="24"/>
                <w:szCs w:val="24"/>
              </w:rPr>
              <w:softHyphen/>
            </w:r>
            <w:r>
              <w:rPr>
                <w:rFonts w:ascii="Arial" w:hAnsi="Arial"/>
                <w:i w:val="0"/>
                <w:iCs/>
                <w:sz w:val="24"/>
                <w:szCs w:val="24"/>
              </w:rPr>
              <w:softHyphen/>
            </w:r>
            <w:r>
              <w:rPr>
                <w:rFonts w:ascii="Arial" w:hAnsi="Arial"/>
                <w:i w:val="0"/>
                <w:iCs/>
                <w:sz w:val="24"/>
                <w:szCs w:val="24"/>
              </w:rPr>
              <w:softHyphen/>
            </w:r>
            <w:r>
              <w:rPr>
                <w:rFonts w:ascii="Arial" w:hAnsi="Arial"/>
                <w:i w:val="0"/>
                <w:iCs/>
                <w:sz w:val="24"/>
                <w:szCs w:val="24"/>
              </w:rPr>
              <w:softHyphen/>
              <w:t>____________________________</w:t>
            </w:r>
          </w:p>
          <w:p w14:paraId="5DAAF0C9" w14:textId="77777777" w:rsidR="00E91E64" w:rsidRPr="00BE148F" w:rsidRDefault="00E91E64" w:rsidP="00BE148F">
            <w:pPr>
              <w:pStyle w:val="BodyText3"/>
              <w:ind w:left="720"/>
              <w:rPr>
                <w:rFonts w:ascii="Arial" w:hAnsi="Arial"/>
                <w:i w:val="0"/>
                <w:iCs/>
                <w:sz w:val="24"/>
                <w:szCs w:val="24"/>
              </w:rPr>
            </w:pPr>
          </w:p>
        </w:tc>
        <w:tc>
          <w:tcPr>
            <w:tcW w:w="708" w:type="dxa"/>
            <w:gridSpan w:val="4"/>
          </w:tcPr>
          <w:p w14:paraId="01E44017" w14:textId="77777777" w:rsidR="00E91E64" w:rsidRPr="001710CE" w:rsidRDefault="00E91E64" w:rsidP="00830735">
            <w:pPr>
              <w:rPr>
                <w:rFonts w:eastAsia="MS ????" w:cs="Arial"/>
                <w:sz w:val="24"/>
                <w:szCs w:val="24"/>
              </w:rPr>
            </w:pPr>
          </w:p>
        </w:tc>
        <w:tc>
          <w:tcPr>
            <w:tcW w:w="709" w:type="dxa"/>
            <w:gridSpan w:val="2"/>
          </w:tcPr>
          <w:p w14:paraId="2C7B6981" w14:textId="77777777" w:rsidR="00E91E64" w:rsidRPr="001710CE" w:rsidRDefault="00E91E64" w:rsidP="00830735">
            <w:pPr>
              <w:rPr>
                <w:rFonts w:eastAsia="MS ????" w:cs="Arial"/>
                <w:sz w:val="24"/>
                <w:szCs w:val="24"/>
              </w:rPr>
            </w:pPr>
          </w:p>
        </w:tc>
        <w:tc>
          <w:tcPr>
            <w:tcW w:w="1843" w:type="dxa"/>
          </w:tcPr>
          <w:p w14:paraId="158B47B8" w14:textId="77777777" w:rsidR="00E91E64" w:rsidRPr="001710CE" w:rsidRDefault="00E91E64" w:rsidP="00830735">
            <w:pPr>
              <w:rPr>
                <w:rFonts w:eastAsia="MS ????" w:cs="Arial"/>
                <w:sz w:val="24"/>
                <w:szCs w:val="24"/>
              </w:rPr>
            </w:pPr>
          </w:p>
        </w:tc>
      </w:tr>
      <w:tr w:rsidR="00E91E64" w14:paraId="389B085E" w14:textId="77777777" w:rsidTr="003A50EF">
        <w:trPr>
          <w:trHeight w:val="296"/>
        </w:trPr>
        <w:tc>
          <w:tcPr>
            <w:tcW w:w="814" w:type="dxa"/>
            <w:vMerge/>
            <w:vAlign w:val="center"/>
          </w:tcPr>
          <w:p w14:paraId="2BC172FF" w14:textId="77777777" w:rsidR="00E91E64" w:rsidRDefault="00E91E64">
            <w:pPr>
              <w:rPr>
                <w:b/>
                <w:sz w:val="24"/>
              </w:rPr>
            </w:pPr>
          </w:p>
        </w:tc>
        <w:tc>
          <w:tcPr>
            <w:tcW w:w="5529" w:type="dxa"/>
            <w:gridSpan w:val="5"/>
          </w:tcPr>
          <w:p w14:paraId="37655A1C" w14:textId="77777777" w:rsidR="00E91E64" w:rsidRDefault="00E91E64" w:rsidP="005D45ED">
            <w:pPr>
              <w:pStyle w:val="BodyText3"/>
              <w:numPr>
                <w:ilvl w:val="0"/>
                <w:numId w:val="6"/>
              </w:numPr>
              <w:rPr>
                <w:rFonts w:ascii="Arial" w:hAnsi="Arial"/>
                <w:i w:val="0"/>
                <w:iCs/>
                <w:sz w:val="24"/>
                <w:szCs w:val="24"/>
              </w:rPr>
            </w:pPr>
            <w:r w:rsidRPr="001710CE">
              <w:rPr>
                <w:rFonts w:ascii="Arial" w:hAnsi="Arial"/>
                <w:i w:val="0"/>
                <w:iCs/>
                <w:sz w:val="24"/>
                <w:szCs w:val="24"/>
              </w:rPr>
              <w:t xml:space="preserve">Is the government agency or the scheme owner willing to enter into an </w:t>
            </w:r>
            <w:r>
              <w:rPr>
                <w:rFonts w:ascii="Arial" w:hAnsi="Arial"/>
                <w:i w:val="0"/>
                <w:iCs/>
                <w:sz w:val="24"/>
                <w:szCs w:val="24"/>
              </w:rPr>
              <w:t>arrangement/</w:t>
            </w:r>
            <w:r w:rsidRPr="001710CE">
              <w:rPr>
                <w:rFonts w:ascii="Arial" w:hAnsi="Arial"/>
                <w:i w:val="0"/>
                <w:iCs/>
                <w:sz w:val="24"/>
                <w:szCs w:val="24"/>
              </w:rPr>
              <w:t>agreement w</w:t>
            </w:r>
            <w:r>
              <w:rPr>
                <w:rFonts w:ascii="Arial" w:hAnsi="Arial"/>
                <w:i w:val="0"/>
                <w:iCs/>
                <w:sz w:val="24"/>
                <w:szCs w:val="24"/>
              </w:rPr>
              <w:t>ith JSM?</w:t>
            </w:r>
          </w:p>
          <w:p w14:paraId="463EA3DC" w14:textId="77777777" w:rsidR="00E91E64" w:rsidRPr="001710CE" w:rsidRDefault="00E91E64" w:rsidP="00BE148F">
            <w:pPr>
              <w:pStyle w:val="BodyText3"/>
              <w:rPr>
                <w:rFonts w:ascii="Arial" w:hAnsi="Arial"/>
                <w:i w:val="0"/>
                <w:iCs/>
                <w:sz w:val="24"/>
                <w:szCs w:val="24"/>
              </w:rPr>
            </w:pPr>
          </w:p>
        </w:tc>
        <w:tc>
          <w:tcPr>
            <w:tcW w:w="708" w:type="dxa"/>
            <w:gridSpan w:val="4"/>
          </w:tcPr>
          <w:p w14:paraId="6C2117E5" w14:textId="77777777" w:rsidR="00E91E64" w:rsidRPr="001710CE" w:rsidRDefault="00E91E64" w:rsidP="00830735">
            <w:pPr>
              <w:rPr>
                <w:rFonts w:eastAsia="MS ????" w:cs="Arial"/>
                <w:sz w:val="24"/>
                <w:szCs w:val="24"/>
              </w:rPr>
            </w:pPr>
          </w:p>
        </w:tc>
        <w:tc>
          <w:tcPr>
            <w:tcW w:w="709" w:type="dxa"/>
            <w:gridSpan w:val="2"/>
          </w:tcPr>
          <w:p w14:paraId="4C9E9863" w14:textId="77777777" w:rsidR="00E91E64" w:rsidRPr="001710CE" w:rsidRDefault="00E91E64" w:rsidP="00830735">
            <w:pPr>
              <w:rPr>
                <w:rFonts w:eastAsia="MS ????" w:cs="Arial"/>
                <w:sz w:val="24"/>
                <w:szCs w:val="24"/>
              </w:rPr>
            </w:pPr>
          </w:p>
        </w:tc>
        <w:tc>
          <w:tcPr>
            <w:tcW w:w="1843" w:type="dxa"/>
          </w:tcPr>
          <w:p w14:paraId="7B48F2E4" w14:textId="77777777" w:rsidR="00E91E64" w:rsidRPr="001710CE" w:rsidRDefault="00E91E64" w:rsidP="00830735">
            <w:pPr>
              <w:rPr>
                <w:rFonts w:eastAsia="MS ????" w:cs="Arial"/>
                <w:sz w:val="24"/>
                <w:szCs w:val="24"/>
              </w:rPr>
            </w:pPr>
          </w:p>
        </w:tc>
      </w:tr>
      <w:tr w:rsidR="00E91E64" w14:paraId="29E56478" w14:textId="77777777" w:rsidTr="003A50EF">
        <w:trPr>
          <w:trHeight w:val="296"/>
        </w:trPr>
        <w:tc>
          <w:tcPr>
            <w:tcW w:w="814" w:type="dxa"/>
            <w:vMerge/>
            <w:vAlign w:val="center"/>
          </w:tcPr>
          <w:p w14:paraId="2E9CDB96" w14:textId="77777777" w:rsidR="00E91E64" w:rsidRDefault="00E91E64">
            <w:pPr>
              <w:rPr>
                <w:b/>
                <w:sz w:val="24"/>
              </w:rPr>
            </w:pPr>
          </w:p>
        </w:tc>
        <w:tc>
          <w:tcPr>
            <w:tcW w:w="5529" w:type="dxa"/>
            <w:gridSpan w:val="5"/>
          </w:tcPr>
          <w:p w14:paraId="52A0D060" w14:textId="77777777" w:rsidR="00E91E64" w:rsidRDefault="00E91E64" w:rsidP="005D45ED">
            <w:pPr>
              <w:pStyle w:val="BodyText3"/>
              <w:numPr>
                <w:ilvl w:val="0"/>
                <w:numId w:val="6"/>
              </w:numPr>
              <w:rPr>
                <w:rFonts w:ascii="Arial" w:hAnsi="Arial"/>
                <w:i w:val="0"/>
                <w:iCs/>
                <w:sz w:val="24"/>
                <w:szCs w:val="24"/>
              </w:rPr>
            </w:pPr>
            <w:r>
              <w:rPr>
                <w:rFonts w:ascii="Arial" w:hAnsi="Arial"/>
                <w:i w:val="0"/>
                <w:iCs/>
                <w:sz w:val="24"/>
                <w:szCs w:val="24"/>
              </w:rPr>
              <w:t>Is a</w:t>
            </w:r>
            <w:r w:rsidRPr="00BE148F">
              <w:rPr>
                <w:rFonts w:ascii="Arial" w:hAnsi="Arial"/>
                <w:i w:val="0"/>
                <w:iCs/>
                <w:sz w:val="24"/>
                <w:szCs w:val="24"/>
              </w:rPr>
              <w:t xml:space="preserve"> general description, including scheme documents publicly available?</w:t>
            </w:r>
          </w:p>
          <w:p w14:paraId="7E66C644" w14:textId="77777777" w:rsidR="00E91E64" w:rsidRDefault="00E91E64" w:rsidP="00BE148F">
            <w:pPr>
              <w:pStyle w:val="BodyText3"/>
              <w:ind w:left="720"/>
              <w:rPr>
                <w:rFonts w:ascii="Arial" w:hAnsi="Arial"/>
                <w:i w:val="0"/>
                <w:iCs/>
                <w:sz w:val="24"/>
                <w:szCs w:val="24"/>
              </w:rPr>
            </w:pPr>
            <w:r>
              <w:rPr>
                <w:rFonts w:ascii="Arial" w:hAnsi="Arial"/>
                <w:i w:val="0"/>
                <w:iCs/>
                <w:sz w:val="24"/>
                <w:szCs w:val="24"/>
              </w:rPr>
              <w:t>(Please provide a link or the relevant documents:</w:t>
            </w:r>
            <w:r>
              <w:rPr>
                <w:rFonts w:ascii="Arial" w:hAnsi="Arial"/>
                <w:i w:val="0"/>
                <w:iCs/>
                <w:sz w:val="24"/>
                <w:szCs w:val="24"/>
              </w:rPr>
              <w:softHyphen/>
              <w:t>_______________________________________)</w:t>
            </w:r>
          </w:p>
          <w:p w14:paraId="47D12546" w14:textId="77777777" w:rsidR="00E91E64" w:rsidRPr="00BE148F" w:rsidRDefault="00E91E64" w:rsidP="001710CE">
            <w:pPr>
              <w:pStyle w:val="BodyText3"/>
              <w:rPr>
                <w:rFonts w:ascii="Arial" w:hAnsi="Arial"/>
                <w:i w:val="0"/>
                <w:iCs/>
                <w:sz w:val="24"/>
                <w:szCs w:val="24"/>
              </w:rPr>
            </w:pPr>
          </w:p>
        </w:tc>
        <w:tc>
          <w:tcPr>
            <w:tcW w:w="708" w:type="dxa"/>
            <w:gridSpan w:val="4"/>
          </w:tcPr>
          <w:p w14:paraId="3D8FD0F6" w14:textId="77777777" w:rsidR="00E91E64" w:rsidRPr="001710CE" w:rsidRDefault="00E91E64" w:rsidP="00830735">
            <w:pPr>
              <w:rPr>
                <w:rFonts w:eastAsia="MS ????" w:cs="Arial"/>
                <w:sz w:val="24"/>
                <w:szCs w:val="24"/>
              </w:rPr>
            </w:pPr>
          </w:p>
        </w:tc>
        <w:tc>
          <w:tcPr>
            <w:tcW w:w="709" w:type="dxa"/>
            <w:gridSpan w:val="2"/>
          </w:tcPr>
          <w:p w14:paraId="515041BC" w14:textId="77777777" w:rsidR="00E91E64" w:rsidRPr="001710CE" w:rsidRDefault="00E91E64" w:rsidP="00830735">
            <w:pPr>
              <w:rPr>
                <w:rFonts w:eastAsia="MS ????" w:cs="Arial"/>
                <w:sz w:val="24"/>
                <w:szCs w:val="24"/>
              </w:rPr>
            </w:pPr>
          </w:p>
        </w:tc>
        <w:tc>
          <w:tcPr>
            <w:tcW w:w="1843" w:type="dxa"/>
          </w:tcPr>
          <w:p w14:paraId="0EF6B75F" w14:textId="77777777" w:rsidR="00E91E64" w:rsidRPr="001710CE" w:rsidRDefault="00E91E64" w:rsidP="00830735">
            <w:pPr>
              <w:rPr>
                <w:rFonts w:eastAsia="MS ????" w:cs="Arial"/>
                <w:sz w:val="24"/>
                <w:szCs w:val="24"/>
              </w:rPr>
            </w:pPr>
          </w:p>
        </w:tc>
      </w:tr>
      <w:tr w:rsidR="00E91E64" w14:paraId="5544B6E3" w14:textId="77777777" w:rsidTr="003A50EF">
        <w:trPr>
          <w:trHeight w:val="296"/>
        </w:trPr>
        <w:tc>
          <w:tcPr>
            <w:tcW w:w="814" w:type="dxa"/>
            <w:vMerge/>
            <w:vAlign w:val="center"/>
          </w:tcPr>
          <w:p w14:paraId="604C28D5" w14:textId="77777777" w:rsidR="00E91E64" w:rsidRDefault="00E91E64">
            <w:pPr>
              <w:rPr>
                <w:b/>
                <w:sz w:val="24"/>
              </w:rPr>
            </w:pPr>
          </w:p>
        </w:tc>
        <w:tc>
          <w:tcPr>
            <w:tcW w:w="5529" w:type="dxa"/>
            <w:gridSpan w:val="5"/>
          </w:tcPr>
          <w:p w14:paraId="64C75A07" w14:textId="77777777" w:rsidR="00E91E64" w:rsidRDefault="00E91E64" w:rsidP="005D45ED">
            <w:pPr>
              <w:pStyle w:val="BodyText3"/>
              <w:numPr>
                <w:ilvl w:val="0"/>
                <w:numId w:val="6"/>
              </w:numPr>
              <w:rPr>
                <w:rFonts w:ascii="Arial" w:hAnsi="Arial"/>
                <w:i w:val="0"/>
                <w:iCs/>
                <w:sz w:val="24"/>
                <w:szCs w:val="24"/>
              </w:rPr>
            </w:pPr>
            <w:r w:rsidRPr="001710CE">
              <w:rPr>
                <w:rFonts w:ascii="Arial" w:hAnsi="Arial"/>
                <w:i w:val="0"/>
                <w:iCs/>
                <w:sz w:val="24"/>
                <w:szCs w:val="24"/>
              </w:rPr>
              <w:t>Does the scheme owner have a procedure with dealing with complaints?</w:t>
            </w:r>
          </w:p>
          <w:p w14:paraId="4ED5B8E6" w14:textId="77777777" w:rsidR="00E91E64" w:rsidRDefault="00E91E64" w:rsidP="00BE148F">
            <w:pPr>
              <w:ind w:left="720"/>
              <w:rPr>
                <w:rFonts w:eastAsia="MS ????" w:cs="Arial"/>
                <w:sz w:val="24"/>
              </w:rPr>
            </w:pPr>
            <w:r>
              <w:rPr>
                <w:rFonts w:eastAsia="MS ????" w:cs="Arial"/>
                <w:sz w:val="24"/>
              </w:rPr>
              <w:t>(Please attach the complaints procedure)</w:t>
            </w:r>
          </w:p>
          <w:p w14:paraId="78234125" w14:textId="77777777" w:rsidR="00E91E64" w:rsidRPr="001710CE" w:rsidRDefault="00E91E64" w:rsidP="00BE148F">
            <w:pPr>
              <w:pStyle w:val="BodyText3"/>
              <w:ind w:left="720"/>
              <w:rPr>
                <w:rFonts w:ascii="Arial" w:hAnsi="Arial"/>
                <w:i w:val="0"/>
                <w:iCs/>
                <w:sz w:val="24"/>
                <w:szCs w:val="24"/>
              </w:rPr>
            </w:pPr>
          </w:p>
        </w:tc>
        <w:tc>
          <w:tcPr>
            <w:tcW w:w="708" w:type="dxa"/>
            <w:gridSpan w:val="4"/>
          </w:tcPr>
          <w:p w14:paraId="7B87105D" w14:textId="77777777" w:rsidR="00E91E64" w:rsidRPr="001710CE" w:rsidRDefault="00E91E64" w:rsidP="00830735">
            <w:pPr>
              <w:rPr>
                <w:rFonts w:eastAsia="MS ????" w:cs="Arial"/>
                <w:sz w:val="24"/>
                <w:szCs w:val="24"/>
              </w:rPr>
            </w:pPr>
          </w:p>
        </w:tc>
        <w:tc>
          <w:tcPr>
            <w:tcW w:w="709" w:type="dxa"/>
            <w:gridSpan w:val="2"/>
          </w:tcPr>
          <w:p w14:paraId="078BBD98" w14:textId="77777777" w:rsidR="00E91E64" w:rsidRPr="001710CE" w:rsidRDefault="00E91E64" w:rsidP="00830735">
            <w:pPr>
              <w:rPr>
                <w:rFonts w:eastAsia="MS ????" w:cs="Arial"/>
                <w:sz w:val="24"/>
                <w:szCs w:val="24"/>
              </w:rPr>
            </w:pPr>
          </w:p>
        </w:tc>
        <w:tc>
          <w:tcPr>
            <w:tcW w:w="1843" w:type="dxa"/>
          </w:tcPr>
          <w:p w14:paraId="16F522CC" w14:textId="77777777" w:rsidR="00E91E64" w:rsidRPr="001710CE" w:rsidRDefault="00E91E64" w:rsidP="00830735">
            <w:pPr>
              <w:rPr>
                <w:rFonts w:eastAsia="MS ????" w:cs="Arial"/>
                <w:sz w:val="24"/>
                <w:szCs w:val="24"/>
              </w:rPr>
            </w:pPr>
          </w:p>
        </w:tc>
      </w:tr>
      <w:tr w:rsidR="00E91E64" w14:paraId="06DBA1CD" w14:textId="77777777" w:rsidTr="003A50EF">
        <w:trPr>
          <w:trHeight w:val="296"/>
        </w:trPr>
        <w:tc>
          <w:tcPr>
            <w:tcW w:w="814" w:type="dxa"/>
            <w:vMerge/>
            <w:vAlign w:val="center"/>
          </w:tcPr>
          <w:p w14:paraId="482906F2" w14:textId="77777777" w:rsidR="00E91E64" w:rsidRDefault="00E91E64">
            <w:pPr>
              <w:rPr>
                <w:b/>
                <w:sz w:val="24"/>
              </w:rPr>
            </w:pPr>
          </w:p>
        </w:tc>
        <w:tc>
          <w:tcPr>
            <w:tcW w:w="5529" w:type="dxa"/>
            <w:gridSpan w:val="5"/>
          </w:tcPr>
          <w:p w14:paraId="68FC3BA4" w14:textId="77777777" w:rsidR="00E91E64" w:rsidRDefault="00E91E64" w:rsidP="005D45ED">
            <w:pPr>
              <w:pStyle w:val="BodyText3"/>
              <w:numPr>
                <w:ilvl w:val="0"/>
                <w:numId w:val="6"/>
              </w:numPr>
              <w:rPr>
                <w:rFonts w:ascii="Arial" w:hAnsi="Arial"/>
                <w:i w:val="0"/>
                <w:iCs/>
                <w:sz w:val="24"/>
                <w:szCs w:val="24"/>
              </w:rPr>
            </w:pPr>
            <w:r>
              <w:rPr>
                <w:rFonts w:ascii="Arial" w:hAnsi="Arial"/>
                <w:i w:val="0"/>
                <w:iCs/>
                <w:sz w:val="24"/>
                <w:szCs w:val="24"/>
              </w:rPr>
              <w:t>Can</w:t>
            </w:r>
            <w:r w:rsidRPr="001710CE">
              <w:rPr>
                <w:rFonts w:ascii="Arial" w:hAnsi="Arial"/>
                <w:i w:val="0"/>
                <w:iCs/>
                <w:sz w:val="24"/>
                <w:szCs w:val="24"/>
              </w:rPr>
              <w:t xml:space="preserve"> the scheme owner</w:t>
            </w:r>
            <w:r>
              <w:rPr>
                <w:rFonts w:ascii="Arial" w:hAnsi="Arial"/>
                <w:i w:val="0"/>
                <w:iCs/>
                <w:sz w:val="24"/>
                <w:szCs w:val="24"/>
              </w:rPr>
              <w:t xml:space="preserve"> </w:t>
            </w:r>
            <w:r w:rsidRPr="001710CE">
              <w:rPr>
                <w:rFonts w:ascii="Arial" w:hAnsi="Arial"/>
                <w:i w:val="0"/>
                <w:iCs/>
                <w:sz w:val="24"/>
                <w:szCs w:val="24"/>
              </w:rPr>
              <w:t>provide training to JSM personnel with no cost involved?</w:t>
            </w:r>
          </w:p>
          <w:p w14:paraId="2F88F897" w14:textId="77777777" w:rsidR="00E91E64" w:rsidRPr="00BE148F" w:rsidRDefault="00E91E64" w:rsidP="001710CE">
            <w:pPr>
              <w:pStyle w:val="BodyText3"/>
              <w:rPr>
                <w:rFonts w:ascii="Arial" w:hAnsi="Arial"/>
                <w:i w:val="0"/>
                <w:iCs/>
                <w:sz w:val="24"/>
                <w:szCs w:val="24"/>
              </w:rPr>
            </w:pPr>
          </w:p>
        </w:tc>
        <w:tc>
          <w:tcPr>
            <w:tcW w:w="708" w:type="dxa"/>
            <w:gridSpan w:val="4"/>
          </w:tcPr>
          <w:p w14:paraId="34B595EB" w14:textId="77777777" w:rsidR="00E91E64" w:rsidRPr="001710CE" w:rsidRDefault="00E91E64" w:rsidP="00830735">
            <w:pPr>
              <w:rPr>
                <w:rFonts w:eastAsia="MS ????" w:cs="Arial"/>
                <w:sz w:val="24"/>
                <w:szCs w:val="24"/>
              </w:rPr>
            </w:pPr>
          </w:p>
        </w:tc>
        <w:tc>
          <w:tcPr>
            <w:tcW w:w="709" w:type="dxa"/>
            <w:gridSpan w:val="2"/>
          </w:tcPr>
          <w:p w14:paraId="354522C7" w14:textId="77777777" w:rsidR="00E91E64" w:rsidRPr="001710CE" w:rsidRDefault="00E91E64" w:rsidP="00830735">
            <w:pPr>
              <w:rPr>
                <w:rFonts w:eastAsia="MS ????" w:cs="Arial"/>
                <w:sz w:val="24"/>
                <w:szCs w:val="24"/>
              </w:rPr>
            </w:pPr>
          </w:p>
        </w:tc>
        <w:tc>
          <w:tcPr>
            <w:tcW w:w="1843" w:type="dxa"/>
          </w:tcPr>
          <w:p w14:paraId="3853EDEE" w14:textId="77777777" w:rsidR="00E91E64" w:rsidRPr="001710CE" w:rsidRDefault="00E91E64" w:rsidP="00830735">
            <w:pPr>
              <w:rPr>
                <w:rFonts w:eastAsia="MS ????" w:cs="Arial"/>
                <w:sz w:val="24"/>
                <w:szCs w:val="24"/>
              </w:rPr>
            </w:pPr>
          </w:p>
        </w:tc>
      </w:tr>
      <w:tr w:rsidR="00E91E64" w14:paraId="42AB5F2F" w14:textId="77777777" w:rsidTr="003A50EF">
        <w:trPr>
          <w:trHeight w:val="296"/>
        </w:trPr>
        <w:tc>
          <w:tcPr>
            <w:tcW w:w="814" w:type="dxa"/>
            <w:vMerge/>
            <w:vAlign w:val="center"/>
          </w:tcPr>
          <w:p w14:paraId="32DADCE3" w14:textId="77777777" w:rsidR="00E91E64" w:rsidRDefault="00E91E64">
            <w:pPr>
              <w:rPr>
                <w:b/>
                <w:sz w:val="24"/>
              </w:rPr>
            </w:pPr>
          </w:p>
        </w:tc>
        <w:tc>
          <w:tcPr>
            <w:tcW w:w="5529" w:type="dxa"/>
            <w:gridSpan w:val="5"/>
          </w:tcPr>
          <w:p w14:paraId="1158B8C6" w14:textId="77777777" w:rsidR="00E91E64" w:rsidRDefault="00E91E64" w:rsidP="005D45ED">
            <w:pPr>
              <w:pStyle w:val="BodyText3"/>
              <w:numPr>
                <w:ilvl w:val="0"/>
                <w:numId w:val="6"/>
              </w:numPr>
              <w:rPr>
                <w:rFonts w:ascii="Arial" w:hAnsi="Arial"/>
                <w:i w:val="0"/>
                <w:iCs/>
                <w:sz w:val="24"/>
                <w:szCs w:val="24"/>
              </w:rPr>
            </w:pPr>
            <w:r>
              <w:rPr>
                <w:rFonts w:ascii="Arial" w:hAnsi="Arial"/>
                <w:i w:val="0"/>
                <w:iCs/>
                <w:sz w:val="24"/>
                <w:szCs w:val="24"/>
              </w:rPr>
              <w:t>Can the scheme owner invite JSM to information sessions or consultations with the relevant stakeholders?</w:t>
            </w:r>
          </w:p>
          <w:p w14:paraId="13B54246" w14:textId="77777777" w:rsidR="00E91E64" w:rsidRPr="00BE148F" w:rsidRDefault="00E91E64" w:rsidP="001710CE">
            <w:pPr>
              <w:pStyle w:val="BodyText3"/>
              <w:rPr>
                <w:rFonts w:ascii="Arial" w:hAnsi="Arial"/>
                <w:i w:val="0"/>
                <w:iCs/>
                <w:sz w:val="24"/>
                <w:szCs w:val="24"/>
              </w:rPr>
            </w:pPr>
          </w:p>
        </w:tc>
        <w:tc>
          <w:tcPr>
            <w:tcW w:w="708" w:type="dxa"/>
            <w:gridSpan w:val="4"/>
          </w:tcPr>
          <w:p w14:paraId="2BBC2FB4" w14:textId="77777777" w:rsidR="00E91E64" w:rsidRPr="001710CE" w:rsidRDefault="00E91E64" w:rsidP="00830735">
            <w:pPr>
              <w:rPr>
                <w:rFonts w:eastAsia="MS ????" w:cs="Arial"/>
                <w:sz w:val="24"/>
                <w:szCs w:val="24"/>
              </w:rPr>
            </w:pPr>
          </w:p>
        </w:tc>
        <w:tc>
          <w:tcPr>
            <w:tcW w:w="709" w:type="dxa"/>
            <w:gridSpan w:val="2"/>
          </w:tcPr>
          <w:p w14:paraId="6D7ECFAC" w14:textId="77777777" w:rsidR="00E91E64" w:rsidRPr="001710CE" w:rsidRDefault="00E91E64" w:rsidP="00830735">
            <w:pPr>
              <w:rPr>
                <w:rFonts w:eastAsia="MS ????" w:cs="Arial"/>
                <w:sz w:val="24"/>
                <w:szCs w:val="24"/>
              </w:rPr>
            </w:pPr>
          </w:p>
        </w:tc>
        <w:tc>
          <w:tcPr>
            <w:tcW w:w="1843" w:type="dxa"/>
          </w:tcPr>
          <w:p w14:paraId="34F1FE09" w14:textId="77777777" w:rsidR="00E91E64" w:rsidRPr="001710CE" w:rsidRDefault="00E91E64" w:rsidP="00830735">
            <w:pPr>
              <w:rPr>
                <w:rFonts w:eastAsia="MS ????" w:cs="Arial"/>
                <w:sz w:val="24"/>
                <w:szCs w:val="24"/>
              </w:rPr>
            </w:pPr>
          </w:p>
        </w:tc>
      </w:tr>
      <w:tr w:rsidR="00E91E64" w14:paraId="5331094F" w14:textId="77777777" w:rsidTr="003A50EF">
        <w:trPr>
          <w:trHeight w:val="296"/>
        </w:trPr>
        <w:tc>
          <w:tcPr>
            <w:tcW w:w="814" w:type="dxa"/>
            <w:vMerge/>
            <w:vAlign w:val="center"/>
          </w:tcPr>
          <w:p w14:paraId="436F6597" w14:textId="77777777" w:rsidR="00E91E64" w:rsidRDefault="00E91E64">
            <w:pPr>
              <w:rPr>
                <w:b/>
                <w:sz w:val="24"/>
              </w:rPr>
            </w:pPr>
          </w:p>
        </w:tc>
        <w:tc>
          <w:tcPr>
            <w:tcW w:w="5529" w:type="dxa"/>
            <w:gridSpan w:val="5"/>
          </w:tcPr>
          <w:p w14:paraId="239931B1" w14:textId="77777777" w:rsidR="00E91E64" w:rsidRDefault="00E91E64" w:rsidP="005D45ED">
            <w:pPr>
              <w:pStyle w:val="BodyText3"/>
              <w:numPr>
                <w:ilvl w:val="0"/>
                <w:numId w:val="6"/>
              </w:numPr>
              <w:rPr>
                <w:rFonts w:ascii="Arial" w:hAnsi="Arial"/>
                <w:i w:val="0"/>
                <w:iCs/>
                <w:sz w:val="24"/>
                <w:szCs w:val="24"/>
              </w:rPr>
            </w:pPr>
            <w:r>
              <w:rPr>
                <w:rFonts w:ascii="Arial" w:hAnsi="Arial"/>
                <w:i w:val="0"/>
                <w:iCs/>
                <w:sz w:val="24"/>
                <w:szCs w:val="24"/>
              </w:rPr>
              <w:t>If the scheme owner monitors the CABs, the scheme owner has a mechanism of communicating the results to JSM?</w:t>
            </w:r>
          </w:p>
          <w:p w14:paraId="471412FD" w14:textId="77777777" w:rsidR="00E91E64" w:rsidRPr="00BE148F" w:rsidRDefault="00E91E64" w:rsidP="00BE148F">
            <w:pPr>
              <w:pStyle w:val="BodyText3"/>
              <w:ind w:left="720"/>
              <w:rPr>
                <w:rFonts w:ascii="Arial" w:hAnsi="Arial"/>
                <w:i w:val="0"/>
                <w:iCs/>
                <w:sz w:val="24"/>
                <w:szCs w:val="24"/>
              </w:rPr>
            </w:pPr>
          </w:p>
        </w:tc>
        <w:tc>
          <w:tcPr>
            <w:tcW w:w="708" w:type="dxa"/>
            <w:gridSpan w:val="4"/>
          </w:tcPr>
          <w:p w14:paraId="68295CE2" w14:textId="77777777" w:rsidR="00E91E64" w:rsidRPr="001710CE" w:rsidRDefault="00E91E64" w:rsidP="00830735">
            <w:pPr>
              <w:rPr>
                <w:rFonts w:eastAsia="MS ????" w:cs="Arial"/>
                <w:sz w:val="24"/>
                <w:szCs w:val="24"/>
              </w:rPr>
            </w:pPr>
          </w:p>
        </w:tc>
        <w:tc>
          <w:tcPr>
            <w:tcW w:w="709" w:type="dxa"/>
            <w:gridSpan w:val="2"/>
          </w:tcPr>
          <w:p w14:paraId="15DD364D" w14:textId="77777777" w:rsidR="00E91E64" w:rsidRPr="001710CE" w:rsidRDefault="00E91E64" w:rsidP="00830735">
            <w:pPr>
              <w:rPr>
                <w:rFonts w:eastAsia="MS ????" w:cs="Arial"/>
                <w:sz w:val="24"/>
                <w:szCs w:val="24"/>
              </w:rPr>
            </w:pPr>
          </w:p>
        </w:tc>
        <w:tc>
          <w:tcPr>
            <w:tcW w:w="1843" w:type="dxa"/>
          </w:tcPr>
          <w:p w14:paraId="6278E689" w14:textId="77777777" w:rsidR="00E91E64" w:rsidRPr="001710CE" w:rsidRDefault="00E91E64" w:rsidP="00830735">
            <w:pPr>
              <w:rPr>
                <w:rFonts w:eastAsia="MS ????" w:cs="Arial"/>
                <w:sz w:val="24"/>
                <w:szCs w:val="24"/>
              </w:rPr>
            </w:pPr>
          </w:p>
        </w:tc>
      </w:tr>
      <w:tr w:rsidR="00E91E64" w14:paraId="22E889B3" w14:textId="77777777" w:rsidTr="003A50EF">
        <w:trPr>
          <w:trHeight w:val="296"/>
        </w:trPr>
        <w:tc>
          <w:tcPr>
            <w:tcW w:w="814" w:type="dxa"/>
            <w:vMerge/>
            <w:vAlign w:val="center"/>
          </w:tcPr>
          <w:p w14:paraId="1B3EF8FD" w14:textId="77777777" w:rsidR="00E91E64" w:rsidRDefault="00E91E64">
            <w:pPr>
              <w:rPr>
                <w:b/>
                <w:sz w:val="24"/>
              </w:rPr>
            </w:pPr>
          </w:p>
        </w:tc>
        <w:tc>
          <w:tcPr>
            <w:tcW w:w="5529" w:type="dxa"/>
            <w:gridSpan w:val="5"/>
          </w:tcPr>
          <w:p w14:paraId="59E2BADB" w14:textId="77777777" w:rsidR="00E91E64" w:rsidRDefault="00E91E64" w:rsidP="005D45ED">
            <w:pPr>
              <w:pStyle w:val="BodyText3"/>
              <w:numPr>
                <w:ilvl w:val="0"/>
                <w:numId w:val="6"/>
              </w:numPr>
              <w:rPr>
                <w:rFonts w:ascii="Arial" w:hAnsi="Arial"/>
                <w:i w:val="0"/>
                <w:iCs/>
                <w:sz w:val="24"/>
                <w:szCs w:val="24"/>
              </w:rPr>
            </w:pPr>
            <w:r>
              <w:rPr>
                <w:rFonts w:ascii="Arial" w:hAnsi="Arial"/>
                <w:i w:val="0"/>
                <w:iCs/>
                <w:sz w:val="24"/>
                <w:szCs w:val="24"/>
              </w:rPr>
              <w:t>Is the scheme owner willing to allow JSM to conduct review of the scheme where the need arises?</w:t>
            </w:r>
          </w:p>
          <w:p w14:paraId="6A273F32" w14:textId="77777777" w:rsidR="00E91E64" w:rsidRPr="00BE148F" w:rsidRDefault="00E91E64" w:rsidP="005D45ED">
            <w:pPr>
              <w:pStyle w:val="BodyText3"/>
              <w:rPr>
                <w:rFonts w:ascii="Arial" w:hAnsi="Arial"/>
                <w:i w:val="0"/>
                <w:iCs/>
                <w:sz w:val="24"/>
                <w:szCs w:val="24"/>
              </w:rPr>
            </w:pPr>
          </w:p>
        </w:tc>
        <w:tc>
          <w:tcPr>
            <w:tcW w:w="708" w:type="dxa"/>
            <w:gridSpan w:val="4"/>
          </w:tcPr>
          <w:p w14:paraId="7EB0409F" w14:textId="77777777" w:rsidR="00E91E64" w:rsidRPr="001710CE" w:rsidRDefault="00E91E64" w:rsidP="00830735">
            <w:pPr>
              <w:rPr>
                <w:rFonts w:eastAsia="MS ????" w:cs="Arial"/>
                <w:sz w:val="24"/>
                <w:szCs w:val="24"/>
              </w:rPr>
            </w:pPr>
          </w:p>
        </w:tc>
        <w:tc>
          <w:tcPr>
            <w:tcW w:w="709" w:type="dxa"/>
            <w:gridSpan w:val="2"/>
          </w:tcPr>
          <w:p w14:paraId="4AABFD56" w14:textId="77777777" w:rsidR="00E91E64" w:rsidRPr="001710CE" w:rsidRDefault="00E91E64" w:rsidP="00830735">
            <w:pPr>
              <w:rPr>
                <w:rFonts w:eastAsia="MS ????" w:cs="Arial"/>
                <w:sz w:val="24"/>
                <w:szCs w:val="24"/>
              </w:rPr>
            </w:pPr>
          </w:p>
        </w:tc>
        <w:tc>
          <w:tcPr>
            <w:tcW w:w="1843" w:type="dxa"/>
          </w:tcPr>
          <w:p w14:paraId="4322A389" w14:textId="77777777" w:rsidR="00E91E64" w:rsidRPr="001710CE" w:rsidRDefault="00E91E64" w:rsidP="00830735">
            <w:pPr>
              <w:rPr>
                <w:rFonts w:eastAsia="MS ????" w:cs="Arial"/>
                <w:sz w:val="24"/>
                <w:szCs w:val="24"/>
              </w:rPr>
            </w:pPr>
          </w:p>
        </w:tc>
      </w:tr>
      <w:tr w:rsidR="00E91E64" w14:paraId="6EED6A81" w14:textId="77777777" w:rsidTr="003A50EF">
        <w:trPr>
          <w:trHeight w:val="296"/>
        </w:trPr>
        <w:tc>
          <w:tcPr>
            <w:tcW w:w="814" w:type="dxa"/>
            <w:vAlign w:val="center"/>
          </w:tcPr>
          <w:p w14:paraId="4DF76414" w14:textId="77777777" w:rsidR="00E91E64" w:rsidRDefault="00E91E64">
            <w:pPr>
              <w:rPr>
                <w:b/>
                <w:sz w:val="24"/>
              </w:rPr>
            </w:pPr>
          </w:p>
        </w:tc>
        <w:tc>
          <w:tcPr>
            <w:tcW w:w="5529" w:type="dxa"/>
            <w:gridSpan w:val="5"/>
          </w:tcPr>
          <w:p w14:paraId="26C73B1E" w14:textId="77777777" w:rsidR="00E91E64" w:rsidRPr="009C0548" w:rsidRDefault="00E91E64" w:rsidP="009C0548">
            <w:pPr>
              <w:pStyle w:val="BodyText3"/>
              <w:numPr>
                <w:ilvl w:val="0"/>
                <w:numId w:val="6"/>
              </w:numPr>
              <w:rPr>
                <w:rFonts w:ascii="Arial" w:hAnsi="Arial"/>
                <w:i w:val="0"/>
                <w:iCs/>
                <w:sz w:val="24"/>
                <w:szCs w:val="24"/>
              </w:rPr>
            </w:pPr>
            <w:r>
              <w:rPr>
                <w:rFonts w:ascii="Arial" w:hAnsi="Arial"/>
                <w:i w:val="0"/>
                <w:iCs/>
                <w:sz w:val="24"/>
                <w:szCs w:val="24"/>
              </w:rPr>
              <w:t>Is the scheme owner willing to cooperate with JSM to ensure the clauses of ISO/IEC 17011</w:t>
            </w:r>
            <w:r w:rsidRPr="009C0548">
              <w:rPr>
                <w:rFonts w:ascii="Arial" w:hAnsi="Arial"/>
                <w:i w:val="0"/>
                <w:iCs/>
                <w:sz w:val="24"/>
                <w:szCs w:val="24"/>
              </w:rPr>
              <w:t>, relevant IAF</w:t>
            </w:r>
            <w:r>
              <w:rPr>
                <w:rFonts w:ascii="Arial" w:hAnsi="Arial"/>
                <w:i w:val="0"/>
                <w:iCs/>
                <w:sz w:val="24"/>
                <w:szCs w:val="24"/>
              </w:rPr>
              <w:t>/ILAC</w:t>
            </w:r>
            <w:r w:rsidRPr="009C0548">
              <w:rPr>
                <w:rFonts w:ascii="Arial" w:hAnsi="Arial"/>
                <w:i w:val="0"/>
                <w:iCs/>
                <w:sz w:val="24"/>
                <w:szCs w:val="24"/>
              </w:rPr>
              <w:t xml:space="preserve"> guidelines, policies and</w:t>
            </w:r>
            <w:r>
              <w:rPr>
                <w:rFonts w:ascii="Arial" w:hAnsi="Arial"/>
                <w:i w:val="0"/>
                <w:iCs/>
                <w:sz w:val="24"/>
                <w:szCs w:val="24"/>
              </w:rPr>
              <w:t xml:space="preserve"> </w:t>
            </w:r>
            <w:r w:rsidRPr="009C0548">
              <w:rPr>
                <w:rFonts w:ascii="Arial" w:hAnsi="Arial"/>
                <w:i w:val="0"/>
                <w:iCs/>
                <w:sz w:val="24"/>
                <w:szCs w:val="24"/>
              </w:rPr>
              <w:t>other requirements are complied with?</w:t>
            </w:r>
          </w:p>
          <w:p w14:paraId="4433BE4C" w14:textId="77777777" w:rsidR="00E91E64" w:rsidRDefault="00E91E64" w:rsidP="00BE148F">
            <w:pPr>
              <w:pStyle w:val="BodyText3"/>
              <w:rPr>
                <w:rFonts w:ascii="Arial" w:hAnsi="Arial"/>
                <w:i w:val="0"/>
                <w:iCs/>
                <w:sz w:val="24"/>
                <w:szCs w:val="24"/>
              </w:rPr>
            </w:pPr>
          </w:p>
        </w:tc>
        <w:tc>
          <w:tcPr>
            <w:tcW w:w="708" w:type="dxa"/>
            <w:gridSpan w:val="4"/>
          </w:tcPr>
          <w:p w14:paraId="10183FA1" w14:textId="77777777" w:rsidR="00E91E64" w:rsidRPr="001710CE" w:rsidRDefault="00E91E64" w:rsidP="00830735">
            <w:pPr>
              <w:rPr>
                <w:rFonts w:eastAsia="MS ????" w:cs="Arial"/>
                <w:sz w:val="24"/>
                <w:szCs w:val="24"/>
              </w:rPr>
            </w:pPr>
          </w:p>
        </w:tc>
        <w:tc>
          <w:tcPr>
            <w:tcW w:w="709" w:type="dxa"/>
            <w:gridSpan w:val="2"/>
          </w:tcPr>
          <w:p w14:paraId="0D4DCB0C" w14:textId="77777777" w:rsidR="00E91E64" w:rsidRPr="001710CE" w:rsidRDefault="00E91E64" w:rsidP="00830735">
            <w:pPr>
              <w:rPr>
                <w:rFonts w:eastAsia="MS ????" w:cs="Arial"/>
                <w:sz w:val="24"/>
                <w:szCs w:val="24"/>
              </w:rPr>
            </w:pPr>
          </w:p>
        </w:tc>
        <w:tc>
          <w:tcPr>
            <w:tcW w:w="1843" w:type="dxa"/>
          </w:tcPr>
          <w:p w14:paraId="7C7350BD" w14:textId="77777777" w:rsidR="00E91E64" w:rsidRPr="001710CE" w:rsidRDefault="00E91E64" w:rsidP="00830735">
            <w:pPr>
              <w:rPr>
                <w:rFonts w:eastAsia="MS ????" w:cs="Arial"/>
                <w:sz w:val="24"/>
                <w:szCs w:val="24"/>
              </w:rPr>
            </w:pPr>
          </w:p>
        </w:tc>
      </w:tr>
      <w:tr w:rsidR="00871531" w14:paraId="3371E9DC" w14:textId="77777777" w:rsidTr="003A50EF">
        <w:trPr>
          <w:trHeight w:val="899"/>
        </w:trPr>
        <w:tc>
          <w:tcPr>
            <w:tcW w:w="2421" w:type="dxa"/>
            <w:gridSpan w:val="3"/>
            <w:vAlign w:val="center"/>
          </w:tcPr>
          <w:p w14:paraId="34286630" w14:textId="1B753C5D" w:rsidR="00871531" w:rsidRPr="00871531" w:rsidRDefault="00871531">
            <w:pPr>
              <w:pStyle w:val="BodyText3"/>
              <w:rPr>
                <w:rFonts w:ascii="Arial" w:hAnsi="Arial" w:cs="Arial"/>
                <w:i w:val="0"/>
                <w:iCs/>
              </w:rPr>
            </w:pPr>
            <w:r w:rsidRPr="00871531">
              <w:rPr>
                <w:rFonts w:ascii="Arial" w:hAnsi="Arial" w:cs="Arial"/>
                <w:b/>
                <w:i w:val="0"/>
                <w:iCs/>
                <w:sz w:val="24"/>
              </w:rPr>
              <w:t>2.2 Title</w:t>
            </w:r>
          </w:p>
        </w:tc>
        <w:tc>
          <w:tcPr>
            <w:tcW w:w="7182" w:type="dxa"/>
            <w:gridSpan w:val="10"/>
          </w:tcPr>
          <w:p w14:paraId="0CE5105D" w14:textId="77777777" w:rsidR="00871531" w:rsidRDefault="00871531">
            <w:pPr>
              <w:pStyle w:val="BodyText3"/>
              <w:rPr>
                <w:rFonts w:ascii="Arial" w:hAnsi="Arial"/>
                <w:i w:val="0"/>
                <w:iCs/>
              </w:rPr>
            </w:pPr>
            <w:r>
              <w:rPr>
                <w:rFonts w:ascii="Arial" w:hAnsi="Arial"/>
                <w:i w:val="0"/>
                <w:iCs/>
              </w:rPr>
              <w:t xml:space="preserve">(Indicate the subject of the proposed new </w:t>
            </w:r>
            <w:r>
              <w:rPr>
                <w:rFonts w:ascii="Helvetica" w:hAnsi="Helvetica" w:cs="Helvetica"/>
                <w:i w:val="0"/>
                <w:szCs w:val="16"/>
                <w:lang w:val="en-US"/>
              </w:rPr>
              <w:t xml:space="preserve">accreditation </w:t>
            </w:r>
            <w:proofErr w:type="spellStart"/>
            <w:r>
              <w:rPr>
                <w:rFonts w:ascii="Helvetica" w:hAnsi="Helvetica" w:cs="Helvetica"/>
                <w:i w:val="0"/>
                <w:szCs w:val="16"/>
                <w:lang w:val="en-US"/>
              </w:rPr>
              <w:t>programme</w:t>
            </w:r>
            <w:proofErr w:type="spellEnd"/>
            <w:r>
              <w:rPr>
                <w:rFonts w:ascii="Helvetica" w:hAnsi="Helvetica" w:cs="Helvetica"/>
                <w:i w:val="0"/>
                <w:szCs w:val="16"/>
                <w:lang w:val="en-US"/>
              </w:rPr>
              <w:t xml:space="preserve"> / field)</w:t>
            </w:r>
          </w:p>
          <w:p w14:paraId="4AB179DB" w14:textId="77777777" w:rsidR="00871531" w:rsidRDefault="00871531">
            <w:pPr>
              <w:jc w:val="both"/>
              <w:rPr>
                <w:sz w:val="16"/>
              </w:rPr>
            </w:pPr>
          </w:p>
          <w:p w14:paraId="159C97A2" w14:textId="77777777" w:rsidR="00871531" w:rsidRDefault="00871531">
            <w:pPr>
              <w:jc w:val="both"/>
              <w:rPr>
                <w:sz w:val="16"/>
              </w:rPr>
            </w:pPr>
          </w:p>
        </w:tc>
      </w:tr>
      <w:tr w:rsidR="00871531" w14:paraId="39BEC762" w14:textId="77777777" w:rsidTr="003A50EF">
        <w:trPr>
          <w:trHeight w:val="791"/>
        </w:trPr>
        <w:tc>
          <w:tcPr>
            <w:tcW w:w="2421" w:type="dxa"/>
            <w:gridSpan w:val="3"/>
            <w:tcBorders>
              <w:bottom w:val="single" w:sz="4" w:space="0" w:color="auto"/>
            </w:tcBorders>
            <w:vAlign w:val="center"/>
          </w:tcPr>
          <w:p w14:paraId="19BD65DF" w14:textId="5B5E52FB" w:rsidR="00871531" w:rsidRDefault="00871531" w:rsidP="00ED1549">
            <w:pPr>
              <w:pStyle w:val="BodyText2"/>
              <w:rPr>
                <w:b w:val="0"/>
                <w:bCs/>
                <w:i/>
                <w:sz w:val="16"/>
              </w:rPr>
            </w:pPr>
            <w:r>
              <w:rPr>
                <w:sz w:val="24"/>
              </w:rPr>
              <w:lastRenderedPageBreak/>
              <w:t>2.3 Scope</w:t>
            </w:r>
          </w:p>
        </w:tc>
        <w:tc>
          <w:tcPr>
            <w:tcW w:w="7182" w:type="dxa"/>
            <w:gridSpan w:val="10"/>
            <w:tcBorders>
              <w:bottom w:val="single" w:sz="4" w:space="0" w:color="auto"/>
            </w:tcBorders>
          </w:tcPr>
          <w:p w14:paraId="11F9DDCD" w14:textId="77777777" w:rsidR="00871531" w:rsidRDefault="00871531" w:rsidP="00ED1549">
            <w:pPr>
              <w:pStyle w:val="BodyText2"/>
              <w:rPr>
                <w:b w:val="0"/>
                <w:bCs/>
                <w:sz w:val="16"/>
              </w:rPr>
            </w:pPr>
            <w:r>
              <w:rPr>
                <w:b w:val="0"/>
                <w:bCs/>
                <w:i/>
                <w:sz w:val="16"/>
              </w:rPr>
              <w:t>(</w:t>
            </w:r>
            <w:r>
              <w:rPr>
                <w:b w:val="0"/>
                <w:bCs/>
                <w:sz w:val="16"/>
              </w:rPr>
              <w:t xml:space="preserve">Indicate clearly the coverage of the proposed new work item and if necessary for clarity, exclusions) </w:t>
            </w:r>
          </w:p>
        </w:tc>
      </w:tr>
      <w:tr w:rsidR="00E91E64" w14:paraId="7FC3C4C1" w14:textId="77777777" w:rsidTr="003A50EF">
        <w:trPr>
          <w:trHeight w:val="1162"/>
        </w:trPr>
        <w:tc>
          <w:tcPr>
            <w:tcW w:w="814" w:type="dxa"/>
            <w:tcBorders>
              <w:bottom w:val="single" w:sz="4" w:space="0" w:color="auto"/>
            </w:tcBorders>
          </w:tcPr>
          <w:p w14:paraId="66F3C022" w14:textId="77777777" w:rsidR="00E91E64" w:rsidRDefault="00E91E64">
            <w:pPr>
              <w:jc w:val="both"/>
              <w:rPr>
                <w:b/>
                <w:sz w:val="24"/>
              </w:rPr>
            </w:pPr>
          </w:p>
        </w:tc>
        <w:tc>
          <w:tcPr>
            <w:tcW w:w="8789" w:type="dxa"/>
            <w:gridSpan w:val="12"/>
            <w:tcBorders>
              <w:bottom w:val="single" w:sz="4" w:space="0" w:color="auto"/>
            </w:tcBorders>
          </w:tcPr>
          <w:p w14:paraId="301EC7C5" w14:textId="77777777" w:rsidR="00E91E64" w:rsidRDefault="00E91E64">
            <w:pPr>
              <w:jc w:val="both"/>
              <w:rPr>
                <w:i/>
                <w:sz w:val="24"/>
              </w:rPr>
            </w:pPr>
            <w:r>
              <w:rPr>
                <w:b/>
                <w:sz w:val="24"/>
              </w:rPr>
              <w:t>2.4 Purpose and justification</w:t>
            </w:r>
            <w:r>
              <w:rPr>
                <w:sz w:val="24"/>
              </w:rPr>
              <w:t xml:space="preserve"> </w:t>
            </w:r>
            <w:r>
              <w:rPr>
                <w:sz w:val="16"/>
              </w:rPr>
              <w:t xml:space="preserve">(Give details based on a critical study of the following elements wherever practicable. Attach a separate page as annex, if necessary). Please refer </w:t>
            </w:r>
            <w:r>
              <w:rPr>
                <w:b/>
                <w:bCs/>
                <w:sz w:val="16"/>
              </w:rPr>
              <w:t xml:space="preserve">Annex A: </w:t>
            </w:r>
            <w:r>
              <w:rPr>
                <w:rFonts w:cs="Arial"/>
                <w:b/>
                <w:bCs/>
                <w:sz w:val="16"/>
              </w:rPr>
              <w:t>Purpose and justification</w:t>
            </w:r>
            <w:r>
              <w:rPr>
                <w:b/>
                <w:bCs/>
                <w:sz w:val="16"/>
              </w:rPr>
              <w:t xml:space="preserve"> </w:t>
            </w:r>
            <w:r>
              <w:rPr>
                <w:sz w:val="16"/>
              </w:rPr>
              <w:t>for further details.</w:t>
            </w:r>
            <w:r>
              <w:rPr>
                <w:sz w:val="24"/>
              </w:rPr>
              <w:t xml:space="preserve"> </w:t>
            </w:r>
          </w:p>
          <w:p w14:paraId="27E2AE3B" w14:textId="77777777" w:rsidR="00E91E64" w:rsidRDefault="00E91E64">
            <w:pPr>
              <w:jc w:val="both"/>
              <w:rPr>
                <w:i/>
                <w:sz w:val="24"/>
              </w:rPr>
            </w:pPr>
          </w:p>
          <w:p w14:paraId="3E42C2DC" w14:textId="77777777" w:rsidR="00E91E64" w:rsidRDefault="00E91E64">
            <w:pPr>
              <w:jc w:val="both"/>
              <w:rPr>
                <w:sz w:val="24"/>
              </w:rPr>
            </w:pPr>
            <w:r>
              <w:rPr>
                <w:sz w:val="24"/>
              </w:rPr>
              <w:t xml:space="preserve">a) Specific aims and reasons for the accreditation activity: </w:t>
            </w:r>
          </w:p>
          <w:p w14:paraId="223A38F5" w14:textId="77777777" w:rsidR="00E91E64" w:rsidRDefault="00E91E64">
            <w:pPr>
              <w:jc w:val="both"/>
              <w:rPr>
                <w:sz w:val="24"/>
              </w:rPr>
            </w:pPr>
          </w:p>
          <w:p w14:paraId="2EA7C9F9" w14:textId="77777777" w:rsidR="00E91E64" w:rsidRDefault="00E91E64">
            <w:pPr>
              <w:jc w:val="both"/>
              <w:rPr>
                <w:sz w:val="24"/>
              </w:rPr>
            </w:pPr>
          </w:p>
          <w:p w14:paraId="75FC2D6B" w14:textId="77777777" w:rsidR="00E91E64" w:rsidRDefault="00E91E64">
            <w:pPr>
              <w:jc w:val="both"/>
              <w:rPr>
                <w:sz w:val="24"/>
              </w:rPr>
            </w:pPr>
          </w:p>
          <w:p w14:paraId="66676B83" w14:textId="77777777" w:rsidR="00E91E64" w:rsidRDefault="00E91E64">
            <w:pPr>
              <w:jc w:val="both"/>
              <w:rPr>
                <w:sz w:val="24"/>
              </w:rPr>
            </w:pPr>
            <w:r>
              <w:rPr>
                <w:sz w:val="24"/>
              </w:rPr>
              <w:t xml:space="preserve">b) Feasibility of the activity: </w:t>
            </w:r>
          </w:p>
          <w:p w14:paraId="2894745B" w14:textId="77777777" w:rsidR="00E91E64" w:rsidRDefault="00E91E64">
            <w:pPr>
              <w:jc w:val="both"/>
              <w:rPr>
                <w:sz w:val="24"/>
              </w:rPr>
            </w:pPr>
          </w:p>
          <w:p w14:paraId="624092E2" w14:textId="77777777" w:rsidR="00E91E64" w:rsidRDefault="00E91E64">
            <w:pPr>
              <w:jc w:val="both"/>
              <w:rPr>
                <w:sz w:val="24"/>
              </w:rPr>
            </w:pPr>
          </w:p>
          <w:p w14:paraId="624FE169" w14:textId="77777777" w:rsidR="00E91E64" w:rsidRDefault="00E91E64">
            <w:pPr>
              <w:jc w:val="both"/>
              <w:rPr>
                <w:sz w:val="24"/>
              </w:rPr>
            </w:pPr>
          </w:p>
          <w:p w14:paraId="2D8755E8" w14:textId="77777777" w:rsidR="00E91E64" w:rsidRDefault="00E91E64">
            <w:pPr>
              <w:jc w:val="both"/>
              <w:rPr>
                <w:sz w:val="24"/>
              </w:rPr>
            </w:pPr>
            <w:r>
              <w:rPr>
                <w:sz w:val="24"/>
              </w:rPr>
              <w:t xml:space="preserve">c) Urgency and target date: </w:t>
            </w:r>
          </w:p>
          <w:p w14:paraId="3BF77A2D" w14:textId="77777777" w:rsidR="00E91E64" w:rsidRDefault="00E91E64">
            <w:pPr>
              <w:jc w:val="both"/>
              <w:rPr>
                <w:sz w:val="24"/>
              </w:rPr>
            </w:pPr>
          </w:p>
          <w:p w14:paraId="2016E279" w14:textId="77777777" w:rsidR="00E91E64" w:rsidRDefault="00E91E64">
            <w:pPr>
              <w:jc w:val="both"/>
              <w:rPr>
                <w:sz w:val="24"/>
              </w:rPr>
            </w:pPr>
          </w:p>
          <w:p w14:paraId="28FAF26E" w14:textId="77777777" w:rsidR="00E91E64" w:rsidRDefault="00E91E64">
            <w:pPr>
              <w:jc w:val="both"/>
              <w:rPr>
                <w:sz w:val="24"/>
              </w:rPr>
            </w:pPr>
          </w:p>
          <w:p w14:paraId="3E3341D3" w14:textId="77777777" w:rsidR="00E91E64" w:rsidRDefault="00E91E64">
            <w:pPr>
              <w:jc w:val="both"/>
              <w:rPr>
                <w:sz w:val="24"/>
              </w:rPr>
            </w:pPr>
          </w:p>
          <w:p w14:paraId="4F7109A7" w14:textId="77777777" w:rsidR="00E91E64" w:rsidRDefault="00E91E64">
            <w:pPr>
              <w:jc w:val="both"/>
              <w:rPr>
                <w:sz w:val="24"/>
              </w:rPr>
            </w:pPr>
            <w:r>
              <w:rPr>
                <w:sz w:val="24"/>
              </w:rPr>
              <w:t xml:space="preserve">d) Benefits to be gained by the implementation of the proposed accreditation programme / field: </w:t>
            </w:r>
          </w:p>
          <w:p w14:paraId="3E8C28E1" w14:textId="77777777" w:rsidR="00E91E64" w:rsidRDefault="00E91E64">
            <w:pPr>
              <w:jc w:val="both"/>
              <w:rPr>
                <w:sz w:val="24"/>
              </w:rPr>
            </w:pPr>
          </w:p>
          <w:p w14:paraId="22091815" w14:textId="77777777" w:rsidR="00E91E64" w:rsidRDefault="00E91E64">
            <w:pPr>
              <w:jc w:val="both"/>
              <w:rPr>
                <w:sz w:val="24"/>
              </w:rPr>
            </w:pPr>
          </w:p>
          <w:p w14:paraId="51ED9706" w14:textId="77777777" w:rsidR="00E91E64" w:rsidRDefault="00E91E64">
            <w:pPr>
              <w:jc w:val="both"/>
              <w:rPr>
                <w:sz w:val="24"/>
              </w:rPr>
            </w:pPr>
          </w:p>
          <w:p w14:paraId="22C7A044" w14:textId="77777777" w:rsidR="00E91E64" w:rsidRDefault="00E91E64" w:rsidP="00633FCE">
            <w:pPr>
              <w:jc w:val="both"/>
              <w:rPr>
                <w:sz w:val="24"/>
              </w:rPr>
            </w:pPr>
            <w:r>
              <w:rPr>
                <w:sz w:val="24"/>
              </w:rPr>
              <w:t>e) Is the accreditation activity likely to be the subject of regulations or has an impact on existing regulations?  If yes, the type of impact should be indicated.</w:t>
            </w:r>
          </w:p>
          <w:p w14:paraId="5F5C176F" w14:textId="77777777" w:rsidR="00E91E64" w:rsidRDefault="00E91E64">
            <w:pPr>
              <w:jc w:val="both"/>
              <w:rPr>
                <w:sz w:val="24"/>
              </w:rPr>
            </w:pPr>
          </w:p>
          <w:p w14:paraId="6AFBE925" w14:textId="77777777" w:rsidR="00E91E64" w:rsidRDefault="00E91E64">
            <w:pPr>
              <w:jc w:val="both"/>
              <w:rPr>
                <w:sz w:val="24"/>
              </w:rPr>
            </w:pPr>
          </w:p>
          <w:p w14:paraId="5D2C18E4" w14:textId="77777777" w:rsidR="00E91E64" w:rsidRDefault="00E91E64">
            <w:pPr>
              <w:jc w:val="both"/>
              <w:rPr>
                <w:sz w:val="24"/>
              </w:rPr>
            </w:pPr>
          </w:p>
        </w:tc>
      </w:tr>
      <w:tr w:rsidR="00E91E64" w14:paraId="2E2F591B" w14:textId="77777777" w:rsidTr="003A50EF">
        <w:trPr>
          <w:trHeight w:val="1162"/>
        </w:trPr>
        <w:tc>
          <w:tcPr>
            <w:tcW w:w="814" w:type="dxa"/>
            <w:tcBorders>
              <w:bottom w:val="single" w:sz="4" w:space="0" w:color="auto"/>
            </w:tcBorders>
          </w:tcPr>
          <w:p w14:paraId="14602FD4" w14:textId="77777777" w:rsidR="00E91E64" w:rsidRDefault="00E91E64" w:rsidP="00633FCE">
            <w:pPr>
              <w:pStyle w:val="Heading6"/>
              <w:rPr>
                <w:rFonts w:cs="Arial"/>
              </w:rPr>
            </w:pPr>
          </w:p>
        </w:tc>
        <w:tc>
          <w:tcPr>
            <w:tcW w:w="8789" w:type="dxa"/>
            <w:gridSpan w:val="12"/>
            <w:tcBorders>
              <w:bottom w:val="single" w:sz="4" w:space="0" w:color="auto"/>
            </w:tcBorders>
          </w:tcPr>
          <w:p w14:paraId="49179A7A" w14:textId="77777777" w:rsidR="00E91E64" w:rsidRDefault="00E91E64" w:rsidP="00633FCE">
            <w:pPr>
              <w:pStyle w:val="Heading6"/>
              <w:rPr>
                <w:rFonts w:cs="Arial"/>
                <w:sz w:val="20"/>
              </w:rPr>
            </w:pPr>
            <w:r>
              <w:rPr>
                <w:rFonts w:cs="Arial"/>
              </w:rPr>
              <w:t xml:space="preserve">3. Strategic Priorities </w:t>
            </w:r>
          </w:p>
          <w:p w14:paraId="298E1895" w14:textId="77777777" w:rsidR="00E91E64" w:rsidRDefault="00E91E64" w:rsidP="00633FCE">
            <w:pPr>
              <w:jc w:val="both"/>
              <w:rPr>
                <w:rFonts w:cs="Arial"/>
                <w:i/>
                <w:sz w:val="24"/>
              </w:rPr>
            </w:pPr>
          </w:p>
          <w:p w14:paraId="4B51D2F0" w14:textId="77777777" w:rsidR="00E91E64" w:rsidRDefault="00E91E64" w:rsidP="00633FCE">
            <w:pPr>
              <w:jc w:val="both"/>
              <w:rPr>
                <w:rFonts w:cs="Arial"/>
                <w:sz w:val="24"/>
              </w:rPr>
            </w:pPr>
            <w:r>
              <w:rPr>
                <w:rFonts w:cs="Arial"/>
                <w:sz w:val="24"/>
              </w:rPr>
              <w:t>Please indicate how your proposal aligns to current public concerns and the impact of not proceeding with the project.</w:t>
            </w:r>
          </w:p>
          <w:p w14:paraId="1D160D9E" w14:textId="77777777" w:rsidR="00E91E64" w:rsidRPr="00A2742B" w:rsidRDefault="00E91E64" w:rsidP="00633FCE">
            <w:pPr>
              <w:jc w:val="both"/>
              <w:rPr>
                <w:sz w:val="16"/>
              </w:rPr>
            </w:pPr>
            <w:r w:rsidRPr="00384AAB">
              <w:rPr>
                <w:rFonts w:cs="Arial"/>
                <w:sz w:val="16"/>
              </w:rPr>
              <w:t>(</w:t>
            </w:r>
            <w:r w:rsidRPr="00384AAB">
              <w:rPr>
                <w:sz w:val="16"/>
              </w:rPr>
              <w:t xml:space="preserve">Attach a separate page as annex, if necessary. Please refer </w:t>
            </w:r>
            <w:r w:rsidRPr="00384AAB">
              <w:rPr>
                <w:b/>
                <w:bCs/>
                <w:sz w:val="16"/>
              </w:rPr>
              <w:t xml:space="preserve">Annex A: </w:t>
            </w:r>
            <w:r w:rsidRPr="00384AAB">
              <w:rPr>
                <w:rFonts w:cs="Arial"/>
                <w:b/>
                <w:bCs/>
                <w:sz w:val="16"/>
              </w:rPr>
              <w:t>Strategic Priorities</w:t>
            </w:r>
            <w:r w:rsidRPr="00384AAB">
              <w:rPr>
                <w:sz w:val="16"/>
              </w:rPr>
              <w:t xml:space="preserve"> for further details).</w:t>
            </w:r>
          </w:p>
          <w:p w14:paraId="7215245D" w14:textId="77777777" w:rsidR="00E91E64" w:rsidRDefault="00E91E64">
            <w:pPr>
              <w:jc w:val="both"/>
              <w:rPr>
                <w:b/>
                <w:sz w:val="24"/>
              </w:rPr>
            </w:pPr>
          </w:p>
          <w:p w14:paraId="3020E5F1" w14:textId="77777777" w:rsidR="00E91E64" w:rsidRDefault="00E91E64">
            <w:pPr>
              <w:jc w:val="both"/>
              <w:rPr>
                <w:b/>
                <w:sz w:val="24"/>
              </w:rPr>
            </w:pPr>
          </w:p>
          <w:p w14:paraId="79222697" w14:textId="77777777" w:rsidR="00E91E64" w:rsidRDefault="00E91E64">
            <w:pPr>
              <w:jc w:val="both"/>
              <w:rPr>
                <w:b/>
                <w:sz w:val="24"/>
              </w:rPr>
            </w:pPr>
          </w:p>
        </w:tc>
      </w:tr>
      <w:tr w:rsidR="00E91E64" w14:paraId="5AA4E36E" w14:textId="77777777" w:rsidTr="003A50EF">
        <w:trPr>
          <w:trHeight w:val="1162"/>
        </w:trPr>
        <w:tc>
          <w:tcPr>
            <w:tcW w:w="814" w:type="dxa"/>
            <w:tcBorders>
              <w:bottom w:val="single" w:sz="4" w:space="0" w:color="auto"/>
            </w:tcBorders>
          </w:tcPr>
          <w:p w14:paraId="697A2A29" w14:textId="77777777" w:rsidR="00E91E64" w:rsidRDefault="00E91E64" w:rsidP="00ED1549">
            <w:pPr>
              <w:pStyle w:val="Heading8"/>
            </w:pPr>
          </w:p>
        </w:tc>
        <w:tc>
          <w:tcPr>
            <w:tcW w:w="8789" w:type="dxa"/>
            <w:gridSpan w:val="12"/>
            <w:tcBorders>
              <w:bottom w:val="single" w:sz="4" w:space="0" w:color="auto"/>
            </w:tcBorders>
          </w:tcPr>
          <w:p w14:paraId="0EB0606E" w14:textId="77777777" w:rsidR="00E91E64" w:rsidRDefault="00E91E64" w:rsidP="00ED1549">
            <w:pPr>
              <w:pStyle w:val="Heading8"/>
              <w:rPr>
                <w:i/>
              </w:rPr>
            </w:pPr>
            <w:r>
              <w:t xml:space="preserve">4. Stakeholder Support </w:t>
            </w:r>
            <w:r>
              <w:rPr>
                <w:b w:val="0"/>
                <w:bCs/>
                <w:sz w:val="16"/>
              </w:rPr>
              <w:t xml:space="preserve">(Please refer </w:t>
            </w:r>
            <w:r>
              <w:rPr>
                <w:sz w:val="16"/>
              </w:rPr>
              <w:t>Annex A: Stakeholder Support</w:t>
            </w:r>
            <w:r>
              <w:rPr>
                <w:b w:val="0"/>
                <w:bCs/>
                <w:sz w:val="16"/>
              </w:rPr>
              <w:t xml:space="preserve"> for further details)</w:t>
            </w:r>
          </w:p>
          <w:p w14:paraId="1F702744" w14:textId="77777777" w:rsidR="00E91E64" w:rsidRDefault="00E91E64" w:rsidP="00ED1549">
            <w:pPr>
              <w:pStyle w:val="ColorfulList-Accent11"/>
              <w:ind w:left="0"/>
              <w:jc w:val="both"/>
              <w:rPr>
                <w:rFonts w:ascii="Arial" w:hAnsi="Arial" w:cs="Arial"/>
              </w:rPr>
            </w:pPr>
          </w:p>
          <w:p w14:paraId="2C9F243C" w14:textId="77777777" w:rsidR="00E91E64" w:rsidRDefault="00E91E64" w:rsidP="00ED1549">
            <w:pPr>
              <w:pStyle w:val="ColorfulList-Accent11"/>
              <w:ind w:left="0"/>
              <w:jc w:val="both"/>
              <w:rPr>
                <w:rFonts w:ascii="Arial" w:hAnsi="Arial" w:cs="Arial"/>
              </w:rPr>
            </w:pPr>
            <w:r>
              <w:rPr>
                <w:rFonts w:ascii="Arial" w:hAnsi="Arial" w:cs="Arial"/>
              </w:rPr>
              <w:t xml:space="preserve">4.1 Please identify the relevant stakeholders impacted by the accreditation </w:t>
            </w:r>
            <w:proofErr w:type="spellStart"/>
            <w:r>
              <w:rPr>
                <w:rFonts w:ascii="Arial" w:hAnsi="Arial" w:cs="Arial"/>
              </w:rPr>
              <w:t>programme</w:t>
            </w:r>
            <w:proofErr w:type="spellEnd"/>
            <w:r>
              <w:rPr>
                <w:rFonts w:ascii="Arial" w:hAnsi="Arial" w:cs="Arial"/>
              </w:rPr>
              <w:t xml:space="preserve"> / field and whose support is required to develop the proposed accreditation </w:t>
            </w:r>
            <w:proofErr w:type="spellStart"/>
            <w:r>
              <w:rPr>
                <w:rFonts w:ascii="Arial" w:hAnsi="Arial" w:cs="Arial"/>
              </w:rPr>
              <w:t>programme</w:t>
            </w:r>
            <w:proofErr w:type="spellEnd"/>
            <w:r>
              <w:rPr>
                <w:rFonts w:ascii="Arial" w:hAnsi="Arial" w:cs="Arial"/>
              </w:rPr>
              <w:t xml:space="preserve"> / field.</w:t>
            </w:r>
          </w:p>
          <w:p w14:paraId="703DE50A" w14:textId="77777777" w:rsidR="00E91E64" w:rsidRDefault="00E91E64" w:rsidP="00633FCE">
            <w:pPr>
              <w:pStyle w:val="Heading6"/>
              <w:rPr>
                <w:rFonts w:cs="Arial"/>
              </w:rPr>
            </w:pPr>
          </w:p>
          <w:p w14:paraId="1188A945" w14:textId="77777777" w:rsidR="00E91E64" w:rsidRDefault="00E91E64" w:rsidP="00ED1549"/>
          <w:p w14:paraId="42D280A0" w14:textId="77777777" w:rsidR="00E91E64" w:rsidRDefault="00E91E64" w:rsidP="00ED1549"/>
          <w:p w14:paraId="209D5BAF" w14:textId="77777777" w:rsidR="00E91E64" w:rsidRDefault="00E91E64" w:rsidP="00ED1549">
            <w:pPr>
              <w:pStyle w:val="ColorfulList-Accent11"/>
              <w:ind w:left="0"/>
              <w:jc w:val="both"/>
              <w:rPr>
                <w:rFonts w:ascii="Arial" w:hAnsi="Arial" w:cs="Arial"/>
              </w:rPr>
            </w:pPr>
            <w:r>
              <w:rPr>
                <w:rFonts w:ascii="Arial" w:hAnsi="Arial" w:cs="Arial"/>
              </w:rPr>
              <w:t xml:space="preserve">4.2 Based on your consultation with relevant stakeholders, please name a minimum of one </w:t>
            </w:r>
            <w:proofErr w:type="spellStart"/>
            <w:r>
              <w:rPr>
                <w:rFonts w:ascii="Arial" w:hAnsi="Arial" w:cs="Arial"/>
              </w:rPr>
              <w:t>organisation</w:t>
            </w:r>
            <w:proofErr w:type="spellEnd"/>
            <w:r>
              <w:rPr>
                <w:rFonts w:ascii="Arial" w:hAnsi="Arial" w:cs="Arial"/>
              </w:rPr>
              <w:t xml:space="preserve"> that supports this work </w:t>
            </w:r>
            <w:proofErr w:type="spellStart"/>
            <w:r>
              <w:rPr>
                <w:rFonts w:ascii="Arial" w:hAnsi="Arial" w:cs="Arial"/>
              </w:rPr>
              <w:t>programme</w:t>
            </w:r>
            <w:proofErr w:type="spellEnd"/>
            <w:r>
              <w:rPr>
                <w:rFonts w:ascii="Arial" w:hAnsi="Arial" w:cs="Arial"/>
              </w:rPr>
              <w:t>. (Note: Not including the proposer)</w:t>
            </w:r>
          </w:p>
          <w:p w14:paraId="4FD30F15" w14:textId="77777777" w:rsidR="00E91E64" w:rsidRDefault="00E91E64" w:rsidP="00ED1549"/>
          <w:p w14:paraId="6EF66F8B" w14:textId="77777777" w:rsidR="00E91E64" w:rsidRDefault="00E91E64" w:rsidP="00ED1549"/>
          <w:p w14:paraId="7F221C4E" w14:textId="77777777" w:rsidR="00E91E64" w:rsidRPr="00ED1549" w:rsidRDefault="00E91E64" w:rsidP="00ED1549"/>
        </w:tc>
      </w:tr>
      <w:tr w:rsidR="00E91E64" w14:paraId="203D7361" w14:textId="77777777" w:rsidTr="003A50EF">
        <w:trPr>
          <w:trHeight w:val="1162"/>
        </w:trPr>
        <w:tc>
          <w:tcPr>
            <w:tcW w:w="814" w:type="dxa"/>
            <w:tcBorders>
              <w:bottom w:val="single" w:sz="4" w:space="0" w:color="auto"/>
            </w:tcBorders>
          </w:tcPr>
          <w:p w14:paraId="02B5DFFC" w14:textId="77777777" w:rsidR="00E91E64" w:rsidRDefault="00E91E64" w:rsidP="00090B8F">
            <w:pPr>
              <w:tabs>
                <w:tab w:val="left" w:pos="6489"/>
              </w:tabs>
              <w:jc w:val="both"/>
              <w:rPr>
                <w:rFonts w:cs="Arial"/>
                <w:b/>
                <w:bCs/>
                <w:sz w:val="24"/>
              </w:rPr>
            </w:pPr>
          </w:p>
        </w:tc>
        <w:tc>
          <w:tcPr>
            <w:tcW w:w="8789" w:type="dxa"/>
            <w:gridSpan w:val="12"/>
            <w:tcBorders>
              <w:bottom w:val="single" w:sz="4" w:space="0" w:color="auto"/>
            </w:tcBorders>
          </w:tcPr>
          <w:p w14:paraId="165E850A" w14:textId="77777777" w:rsidR="00E91E64" w:rsidRDefault="00E91E64" w:rsidP="00090B8F">
            <w:pPr>
              <w:tabs>
                <w:tab w:val="left" w:pos="6489"/>
              </w:tabs>
              <w:jc w:val="both"/>
              <w:rPr>
                <w:rFonts w:cs="Arial"/>
                <w:b/>
                <w:bCs/>
                <w:sz w:val="24"/>
              </w:rPr>
            </w:pPr>
            <w:r>
              <w:rPr>
                <w:rFonts w:cs="Arial"/>
                <w:b/>
                <w:bCs/>
                <w:sz w:val="24"/>
              </w:rPr>
              <w:t>5. Potential users</w:t>
            </w:r>
          </w:p>
          <w:p w14:paraId="432296D8" w14:textId="77777777" w:rsidR="00E91E64" w:rsidRDefault="00E91E64" w:rsidP="00090B8F">
            <w:pPr>
              <w:tabs>
                <w:tab w:val="left" w:pos="6489"/>
              </w:tabs>
              <w:jc w:val="both"/>
              <w:rPr>
                <w:rFonts w:cs="Arial"/>
                <w:sz w:val="24"/>
              </w:rPr>
            </w:pPr>
          </w:p>
          <w:p w14:paraId="2101AE84" w14:textId="77777777" w:rsidR="00E91E64" w:rsidRPr="00ED1549" w:rsidRDefault="00E91E64" w:rsidP="00090B8F">
            <w:pPr>
              <w:tabs>
                <w:tab w:val="left" w:pos="536"/>
              </w:tabs>
              <w:jc w:val="both"/>
              <w:rPr>
                <w:rFonts w:cs="Arial"/>
                <w:sz w:val="16"/>
              </w:rPr>
            </w:pPr>
            <w:r>
              <w:rPr>
                <w:rFonts w:cs="Arial"/>
                <w:sz w:val="24"/>
              </w:rPr>
              <w:t>5.1</w:t>
            </w:r>
            <w:r>
              <w:rPr>
                <w:rFonts w:cs="Arial"/>
                <w:sz w:val="24"/>
              </w:rPr>
              <w:tab/>
              <w:t xml:space="preserve">Are there potential conformity assessment bodies (CABs) that are capable of being accredited to this accreditation programme/field? </w:t>
            </w:r>
            <w:r w:rsidRPr="00ED1549">
              <w:rPr>
                <w:rFonts w:cs="Arial"/>
                <w:sz w:val="16"/>
              </w:rPr>
              <w:t xml:space="preserve">(Please state a </w:t>
            </w:r>
            <w:r w:rsidRPr="00ED1549">
              <w:rPr>
                <w:rFonts w:cs="Arial"/>
                <w:b/>
                <w:sz w:val="16"/>
              </w:rPr>
              <w:t>minimum of three organisations</w:t>
            </w:r>
            <w:r w:rsidRPr="00ED1549">
              <w:rPr>
                <w:rFonts w:cs="Arial"/>
                <w:sz w:val="16"/>
              </w:rPr>
              <w:t xml:space="preserve">) </w:t>
            </w:r>
          </w:p>
          <w:p w14:paraId="5890D3D2" w14:textId="77777777" w:rsidR="00E91E64" w:rsidRDefault="00E91E64" w:rsidP="00090B8F">
            <w:pPr>
              <w:pStyle w:val="Heading9"/>
              <w:rPr>
                <w:sz w:val="24"/>
              </w:rPr>
            </w:pPr>
          </w:p>
          <w:p w14:paraId="471AFF46" w14:textId="77777777" w:rsidR="00E91E64" w:rsidRDefault="00E91E64" w:rsidP="00090B8F"/>
          <w:p w14:paraId="71BFEE0D" w14:textId="77777777" w:rsidR="00E91E64" w:rsidRDefault="00E91E64" w:rsidP="00090B8F"/>
          <w:p w14:paraId="6B1C6FD1" w14:textId="77777777" w:rsidR="00E91E64" w:rsidRPr="00ED1549" w:rsidRDefault="00E91E64" w:rsidP="00090B8F">
            <w:pPr>
              <w:rPr>
                <w:sz w:val="16"/>
              </w:rPr>
            </w:pPr>
            <w:r>
              <w:rPr>
                <w:sz w:val="24"/>
              </w:rPr>
              <w:t>5</w:t>
            </w:r>
            <w:r w:rsidRPr="00ED1549">
              <w:rPr>
                <w:sz w:val="24"/>
              </w:rPr>
              <w:t>.2</w:t>
            </w:r>
            <w:r>
              <w:rPr>
                <w:sz w:val="24"/>
              </w:rPr>
              <w:tab/>
              <w:t xml:space="preserve">What is the stage of readiness of these CABs to be accredited? </w:t>
            </w:r>
            <w:r w:rsidRPr="00ED1549">
              <w:rPr>
                <w:sz w:val="16"/>
              </w:rPr>
              <w:t xml:space="preserve">(Please state an </w:t>
            </w:r>
            <w:r w:rsidRPr="00ED1549">
              <w:rPr>
                <w:b/>
                <w:sz w:val="16"/>
              </w:rPr>
              <w:t>estimated timeframe</w:t>
            </w:r>
            <w:r w:rsidRPr="00ED1549">
              <w:rPr>
                <w:sz w:val="16"/>
              </w:rPr>
              <w:t xml:space="preserve"> for these CABs to obtain accreditation)</w:t>
            </w:r>
          </w:p>
          <w:p w14:paraId="3CFA91F2" w14:textId="77777777" w:rsidR="00E91E64" w:rsidRDefault="00E91E64" w:rsidP="00ED1549">
            <w:pPr>
              <w:pStyle w:val="Heading8"/>
            </w:pPr>
          </w:p>
          <w:p w14:paraId="73BDD5D7" w14:textId="77777777" w:rsidR="00E91E64" w:rsidRDefault="00E91E64" w:rsidP="00090B8F"/>
          <w:p w14:paraId="54C18CA5" w14:textId="77777777" w:rsidR="00E91E64" w:rsidRPr="00090B8F" w:rsidRDefault="00E91E64" w:rsidP="00090B8F"/>
        </w:tc>
      </w:tr>
      <w:tr w:rsidR="00E91E64" w14:paraId="6339F356" w14:textId="77777777" w:rsidTr="003A50EF">
        <w:trPr>
          <w:trHeight w:val="1162"/>
        </w:trPr>
        <w:tc>
          <w:tcPr>
            <w:tcW w:w="814" w:type="dxa"/>
            <w:tcBorders>
              <w:bottom w:val="single" w:sz="4" w:space="0" w:color="auto"/>
            </w:tcBorders>
          </w:tcPr>
          <w:p w14:paraId="7080171E" w14:textId="77777777" w:rsidR="00E91E64" w:rsidRDefault="00E91E64" w:rsidP="00ED1549">
            <w:pPr>
              <w:pStyle w:val="Heading9"/>
              <w:rPr>
                <w:sz w:val="24"/>
              </w:rPr>
            </w:pPr>
          </w:p>
        </w:tc>
        <w:tc>
          <w:tcPr>
            <w:tcW w:w="8789" w:type="dxa"/>
            <w:gridSpan w:val="12"/>
            <w:tcBorders>
              <w:bottom w:val="single" w:sz="4" w:space="0" w:color="auto"/>
            </w:tcBorders>
          </w:tcPr>
          <w:p w14:paraId="7D03D3A7" w14:textId="77777777" w:rsidR="00E91E64" w:rsidRDefault="00E91E64" w:rsidP="00ED1549">
            <w:pPr>
              <w:pStyle w:val="Heading9"/>
              <w:rPr>
                <w:rFonts w:cs="Arial"/>
                <w:b w:val="0"/>
                <w:sz w:val="24"/>
              </w:rPr>
            </w:pPr>
            <w:r>
              <w:rPr>
                <w:sz w:val="24"/>
              </w:rPr>
              <w:t>6. Preparatory work</w:t>
            </w:r>
            <w:r>
              <w:rPr>
                <w:rFonts w:cs="Arial"/>
                <w:b w:val="0"/>
                <w:sz w:val="24"/>
              </w:rPr>
              <w:t xml:space="preserve"> </w:t>
            </w:r>
            <w:r w:rsidRPr="00090B8F">
              <w:rPr>
                <w:rFonts w:cs="Arial"/>
                <w:b w:val="0"/>
                <w:sz w:val="16"/>
              </w:rPr>
              <w:t>(if the development of the accreditation activity requires development of accreditation criteria)</w:t>
            </w:r>
          </w:p>
          <w:p w14:paraId="16DBB451" w14:textId="77777777" w:rsidR="00E91E64" w:rsidRDefault="00E91E64" w:rsidP="00ED1549"/>
          <w:p w14:paraId="05A14AA4" w14:textId="77777777" w:rsidR="00E91E64" w:rsidRDefault="00E91E64" w:rsidP="00ED1549">
            <w:pPr>
              <w:jc w:val="both"/>
              <w:rPr>
                <w:sz w:val="24"/>
              </w:rPr>
            </w:pPr>
            <w:r>
              <w:rPr>
                <w:sz w:val="24"/>
              </w:rPr>
              <w:t xml:space="preserve">The proposer or the proposer's organisation shall confirm to undertake the preparatory work for the new work item and actively participate in development of the project. </w:t>
            </w:r>
            <w:r>
              <w:rPr>
                <w:rFonts w:cs="Arial"/>
                <w:sz w:val="24"/>
              </w:rPr>
              <w:t>All new proposals should be evaluated to ensure that there is no duplication and overlap with existing accreditation programmes / field. If there is an apparent duplication this should be explained.</w:t>
            </w:r>
          </w:p>
          <w:p w14:paraId="17B9266F" w14:textId="77777777" w:rsidR="00E91E64" w:rsidRDefault="00E91E64" w:rsidP="00ED1549">
            <w:pPr>
              <w:jc w:val="both"/>
              <w:rPr>
                <w:sz w:val="24"/>
              </w:rPr>
            </w:pPr>
          </w:p>
          <w:p w14:paraId="35043449" w14:textId="77777777" w:rsidR="00E91E64" w:rsidRDefault="00E91E64" w:rsidP="00ED1549">
            <w:pPr>
              <w:jc w:val="both"/>
              <w:rPr>
                <w:sz w:val="24"/>
              </w:rPr>
            </w:pPr>
            <w:r>
              <w:rPr>
                <w:sz w:val="24"/>
              </w:rPr>
              <w:t>Proposed resource person; name: _____________</w:t>
            </w:r>
          </w:p>
          <w:p w14:paraId="7D56A4B0" w14:textId="77777777" w:rsidR="00E91E64" w:rsidRDefault="00E91E64" w:rsidP="00ED1549">
            <w:pPr>
              <w:jc w:val="both"/>
              <w:rPr>
                <w:sz w:val="24"/>
              </w:rPr>
            </w:pPr>
            <w:r>
              <w:rPr>
                <w:noProof/>
                <w:sz w:val="24"/>
              </w:rPr>
              <mc:AlternateContent>
                <mc:Choice Requires="wps">
                  <w:drawing>
                    <wp:anchor distT="0" distB="0" distL="114300" distR="114300" simplePos="0" relativeHeight="251673600" behindDoc="0" locked="0" layoutInCell="1" allowOverlap="1" wp14:anchorId="2E489DA9" wp14:editId="32D53782">
                      <wp:simplePos x="0" y="0"/>
                      <wp:positionH relativeFrom="column">
                        <wp:posOffset>-17145</wp:posOffset>
                      </wp:positionH>
                      <wp:positionV relativeFrom="paragraph">
                        <wp:posOffset>155575</wp:posOffset>
                      </wp:positionV>
                      <wp:extent cx="334645" cy="212090"/>
                      <wp:effectExtent l="0" t="0" r="0" b="0"/>
                      <wp:wrapNone/>
                      <wp:docPr id="3"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645" cy="2120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492A2C40" id="Rectangle 30" o:spid="_x0000_s1026" style="position:absolute;margin-left:-1.35pt;margin-top:12.25pt;width:26.35pt;height:16.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"/>
                  </w:pict>
                </mc:Fallback>
              </mc:AlternateContent>
            </w:r>
          </w:p>
          <w:p w14:paraId="7FF901C6" w14:textId="77777777" w:rsidR="00E91E64" w:rsidRDefault="00E91E64" w:rsidP="00ED1549">
            <w:pPr>
              <w:jc w:val="both"/>
              <w:rPr>
                <w:sz w:val="24"/>
              </w:rPr>
            </w:pPr>
            <w:r>
              <w:rPr>
                <w:sz w:val="24"/>
              </w:rPr>
              <w:t xml:space="preserve">          A draft/outline is attached.</w:t>
            </w:r>
          </w:p>
          <w:p w14:paraId="0EC6034A" w14:textId="77777777" w:rsidR="00E91E64" w:rsidRDefault="00E91E64" w:rsidP="00ED1549">
            <w:pPr>
              <w:jc w:val="both"/>
              <w:rPr>
                <w:sz w:val="24"/>
              </w:rPr>
            </w:pPr>
            <w:r>
              <w:rPr>
                <w:noProof/>
                <w:sz w:val="24"/>
              </w:rPr>
              <mc:AlternateContent>
                <mc:Choice Requires="wps">
                  <w:drawing>
                    <wp:anchor distT="0" distB="0" distL="114300" distR="114300" simplePos="0" relativeHeight="251674624" behindDoc="0" locked="0" layoutInCell="1" allowOverlap="1" wp14:anchorId="38BF56C6" wp14:editId="1F70B246">
                      <wp:simplePos x="0" y="0"/>
                      <wp:positionH relativeFrom="column">
                        <wp:posOffset>-17145</wp:posOffset>
                      </wp:positionH>
                      <wp:positionV relativeFrom="paragraph">
                        <wp:posOffset>135255</wp:posOffset>
                      </wp:positionV>
                      <wp:extent cx="334645" cy="200660"/>
                      <wp:effectExtent l="0" t="0" r="0" b="0"/>
                      <wp:wrapNone/>
                      <wp:docPr id="2"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645" cy="2006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0FDA14A7" id="Rectangle 31" o:spid="_x0000_s1026" style="position:absolute;margin-left:-1.35pt;margin-top:10.65pt;width:26.35pt;height:15.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"/>
                  </w:pict>
                </mc:Fallback>
              </mc:AlternateContent>
            </w:r>
          </w:p>
          <w:p w14:paraId="5D78F92F" w14:textId="77777777" w:rsidR="00E91E64" w:rsidRDefault="00E91E64" w:rsidP="00090B8F">
            <w:pPr>
              <w:jc w:val="both"/>
              <w:rPr>
                <w:sz w:val="24"/>
              </w:rPr>
            </w:pPr>
            <w:r>
              <w:rPr>
                <w:sz w:val="24"/>
              </w:rPr>
              <w:t xml:space="preserve">          A draft/outline would be submitted by (date): _______________</w:t>
            </w:r>
          </w:p>
          <w:p w14:paraId="04FC6EF9" w14:textId="77777777" w:rsidR="00E91E64" w:rsidRPr="00090B8F" w:rsidRDefault="00E91E64" w:rsidP="00090B8F">
            <w:pPr>
              <w:jc w:val="both"/>
              <w:rPr>
                <w:sz w:val="24"/>
              </w:rPr>
            </w:pPr>
          </w:p>
        </w:tc>
      </w:tr>
    </w:tbl>
    <w:p w14:paraId="413922E1" w14:textId="77777777" w:rsidR="00783C08" w:rsidRDefault="00783C08"/>
    <w:tbl>
      <w:tblPr>
        <w:tblW w:w="9360"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17"/>
        <w:gridCol w:w="993"/>
        <w:gridCol w:w="850"/>
        <w:gridCol w:w="1600"/>
      </w:tblGrid>
      <w:tr w:rsidR="00A2742B" w14:paraId="2353436D" w14:textId="77777777" w:rsidTr="00BE148F">
        <w:tc>
          <w:tcPr>
            <w:tcW w:w="9360" w:type="dxa"/>
            <w:gridSpan w:val="4"/>
            <w:tcBorders>
              <w:top w:val="nil"/>
              <w:left w:val="nil"/>
              <w:right w:val="nil"/>
            </w:tcBorders>
          </w:tcPr>
          <w:p w14:paraId="47FBD626" w14:textId="77777777" w:rsidR="00A2742B" w:rsidRDefault="00A2742B" w:rsidP="00A2742B">
            <w:pPr>
              <w:pStyle w:val="Heading8"/>
            </w:pPr>
          </w:p>
        </w:tc>
      </w:tr>
      <w:tr w:rsidR="00783C08" w14:paraId="79DEDB7F" w14:textId="77777777" w:rsidTr="00BE148F">
        <w:tc>
          <w:tcPr>
            <w:tcW w:w="9360" w:type="dxa"/>
            <w:gridSpan w:val="4"/>
            <w:shd w:val="pct10" w:color="auto" w:fill="FFFFFF"/>
          </w:tcPr>
          <w:p w14:paraId="4C4E7B59" w14:textId="77777777" w:rsidR="00783C08" w:rsidRDefault="00783C08">
            <w:pPr>
              <w:pStyle w:val="Heading2"/>
              <w:rPr>
                <w:b/>
                <w:sz w:val="24"/>
              </w:rPr>
            </w:pPr>
            <w:r>
              <w:rPr>
                <w:b/>
                <w:sz w:val="24"/>
              </w:rPr>
              <w:t xml:space="preserve">To be filled </w:t>
            </w:r>
            <w:proofErr w:type="gramStart"/>
            <w:r>
              <w:rPr>
                <w:b/>
                <w:sz w:val="24"/>
              </w:rPr>
              <w:t>in  by</w:t>
            </w:r>
            <w:proofErr w:type="gramEnd"/>
            <w:r>
              <w:rPr>
                <w:b/>
                <w:sz w:val="24"/>
              </w:rPr>
              <w:t xml:space="preserve"> JSM</w:t>
            </w:r>
          </w:p>
        </w:tc>
      </w:tr>
      <w:tr w:rsidR="00BD06CB" w14:paraId="3169B6F2" w14:textId="77777777" w:rsidTr="00BE148F">
        <w:tc>
          <w:tcPr>
            <w:tcW w:w="9360" w:type="dxa"/>
            <w:gridSpan w:val="4"/>
            <w:shd w:val="pct10" w:color="auto" w:fill="FFFFFF"/>
          </w:tcPr>
          <w:p w14:paraId="52EEFDDA" w14:textId="77777777" w:rsidR="00BD06CB" w:rsidRDefault="00BD06CB">
            <w:pPr>
              <w:rPr>
                <w:sz w:val="24"/>
              </w:rPr>
            </w:pPr>
          </w:p>
          <w:p w14:paraId="358D7D78" w14:textId="77777777" w:rsidR="00BD06CB" w:rsidRDefault="00783C08">
            <w:pPr>
              <w:jc w:val="both"/>
              <w:rPr>
                <w:rFonts w:cs="Arial"/>
                <w:sz w:val="24"/>
              </w:rPr>
            </w:pPr>
            <w:r>
              <w:rPr>
                <w:rFonts w:cs="Arial"/>
                <w:sz w:val="24"/>
              </w:rPr>
              <w:t xml:space="preserve">Note: </w:t>
            </w:r>
            <w:r w:rsidR="00BD06CB">
              <w:rPr>
                <w:rFonts w:cs="Arial"/>
                <w:sz w:val="24"/>
              </w:rPr>
              <w:t xml:space="preserve">Avoidance of duplication (Development of </w:t>
            </w:r>
            <w:r w:rsidR="00124DE9">
              <w:rPr>
                <w:rFonts w:cs="Arial"/>
                <w:sz w:val="24"/>
              </w:rPr>
              <w:t>accreditation programme / field</w:t>
            </w:r>
            <w:r w:rsidR="00BD06CB">
              <w:rPr>
                <w:rFonts w:cs="Arial"/>
                <w:sz w:val="24"/>
              </w:rPr>
              <w:t xml:space="preserve"> require avoidance or justification of any apparent duplication of </w:t>
            </w:r>
            <w:proofErr w:type="gramStart"/>
            <w:r w:rsidR="00BD06CB">
              <w:rPr>
                <w:rFonts w:cs="Arial"/>
                <w:sz w:val="24"/>
              </w:rPr>
              <w:t>a</w:t>
            </w:r>
            <w:proofErr w:type="gramEnd"/>
            <w:r w:rsidR="00BD06CB">
              <w:rPr>
                <w:rFonts w:cs="Arial"/>
                <w:sz w:val="24"/>
              </w:rPr>
              <w:t xml:space="preserve"> </w:t>
            </w:r>
            <w:r w:rsidR="00124DE9">
              <w:rPr>
                <w:rFonts w:cs="Arial"/>
                <w:sz w:val="24"/>
              </w:rPr>
              <w:t>accreditation programme / field</w:t>
            </w:r>
            <w:r w:rsidR="00BD06CB">
              <w:rPr>
                <w:rFonts w:cs="Arial"/>
                <w:sz w:val="24"/>
              </w:rPr>
              <w:t>)</w:t>
            </w:r>
          </w:p>
          <w:p w14:paraId="1013464E" w14:textId="77777777" w:rsidR="00BD06CB" w:rsidRDefault="00BD06CB">
            <w:pPr>
              <w:jc w:val="both"/>
              <w:rPr>
                <w:rFonts w:cs="Arial"/>
                <w:sz w:val="24"/>
              </w:rPr>
            </w:pPr>
          </w:p>
          <w:p w14:paraId="4E7CCC6B" w14:textId="77777777" w:rsidR="00124DE9" w:rsidRDefault="00BD06CB" w:rsidP="00124DE9">
            <w:pPr>
              <w:pStyle w:val="ColorfulList-Accent11"/>
              <w:ind w:left="0"/>
              <w:jc w:val="both"/>
              <w:rPr>
                <w:rFonts w:ascii="Arial" w:hAnsi="Arial" w:cs="Arial"/>
              </w:rPr>
            </w:pPr>
            <w:r>
              <w:rPr>
                <w:rFonts w:ascii="Arial" w:hAnsi="Arial" w:cs="Arial"/>
              </w:rPr>
              <w:t xml:space="preserve">Please address any apparent or actual duplication between existing material and the proposed </w:t>
            </w:r>
            <w:r w:rsidR="00124DE9">
              <w:rPr>
                <w:rFonts w:ascii="Arial" w:hAnsi="Arial" w:cs="Arial"/>
              </w:rPr>
              <w:t xml:space="preserve">accreditation </w:t>
            </w:r>
            <w:proofErr w:type="spellStart"/>
            <w:r w:rsidR="00124DE9">
              <w:rPr>
                <w:rFonts w:ascii="Arial" w:hAnsi="Arial" w:cs="Arial"/>
              </w:rPr>
              <w:t>programme</w:t>
            </w:r>
            <w:proofErr w:type="spellEnd"/>
            <w:r w:rsidR="00124DE9">
              <w:rPr>
                <w:rFonts w:ascii="Arial" w:hAnsi="Arial" w:cs="Arial"/>
              </w:rPr>
              <w:t xml:space="preserve"> / criteria</w:t>
            </w:r>
            <w:r>
              <w:rPr>
                <w:rFonts w:ascii="Arial" w:hAnsi="Arial" w:cs="Arial"/>
              </w:rPr>
              <w:t xml:space="preserve">. </w:t>
            </w:r>
          </w:p>
          <w:p w14:paraId="24BAF38C" w14:textId="77777777" w:rsidR="00417B9D" w:rsidRDefault="00417B9D" w:rsidP="00124DE9">
            <w:pPr>
              <w:pStyle w:val="ColorfulList-Accent11"/>
              <w:ind w:left="0"/>
              <w:jc w:val="both"/>
              <w:rPr>
                <w:rFonts w:ascii="Arial" w:hAnsi="Arial" w:cs="Arial"/>
              </w:rPr>
            </w:pPr>
          </w:p>
          <w:p w14:paraId="331E110F" w14:textId="77777777" w:rsidR="00417B9D" w:rsidRDefault="00417B9D" w:rsidP="00124DE9">
            <w:pPr>
              <w:pStyle w:val="ColorfulList-Accent11"/>
              <w:ind w:left="0"/>
              <w:jc w:val="both"/>
              <w:rPr>
                <w:rFonts w:ascii="Arial" w:hAnsi="Arial" w:cs="Arial"/>
              </w:rPr>
            </w:pPr>
          </w:p>
          <w:p w14:paraId="23814611" w14:textId="77777777" w:rsidR="00417B9D" w:rsidRPr="00496E11" w:rsidRDefault="00417B9D" w:rsidP="00124DE9">
            <w:pPr>
              <w:pStyle w:val="ColorfulList-Accent11"/>
              <w:ind w:left="0"/>
              <w:jc w:val="both"/>
              <w:rPr>
                <w:rFonts w:ascii="Arial" w:hAnsi="Arial" w:cs="Arial"/>
              </w:rPr>
            </w:pPr>
          </w:p>
        </w:tc>
      </w:tr>
      <w:tr w:rsidR="00BD06CB" w14:paraId="7249B791" w14:textId="77777777" w:rsidTr="00BE148F">
        <w:tc>
          <w:tcPr>
            <w:tcW w:w="9360" w:type="dxa"/>
            <w:gridSpan w:val="4"/>
            <w:shd w:val="pct10" w:color="auto" w:fill="FFFFFF"/>
          </w:tcPr>
          <w:p w14:paraId="6A83F101" w14:textId="77777777" w:rsidR="00417B9D" w:rsidRDefault="00BD06CB" w:rsidP="00417B9D">
            <w:pPr>
              <w:spacing w:before="80"/>
              <w:jc w:val="both"/>
              <w:rPr>
                <w:sz w:val="24"/>
              </w:rPr>
            </w:pPr>
            <w:r>
              <w:rPr>
                <w:sz w:val="24"/>
              </w:rPr>
              <w:t>NP</w:t>
            </w:r>
            <w:r w:rsidR="00496E11">
              <w:rPr>
                <w:sz w:val="24"/>
              </w:rPr>
              <w:t xml:space="preserve"> </w:t>
            </w:r>
            <w:r w:rsidR="00496E11" w:rsidRPr="00456CF1">
              <w:rPr>
                <w:sz w:val="24"/>
              </w:rPr>
              <w:t>receive</w:t>
            </w:r>
            <w:r w:rsidR="00417B9D">
              <w:rPr>
                <w:sz w:val="24"/>
              </w:rPr>
              <w:t xml:space="preserve"> </w:t>
            </w:r>
            <w:r>
              <w:rPr>
                <w:sz w:val="24"/>
              </w:rPr>
              <w:t>date:</w:t>
            </w:r>
          </w:p>
          <w:p w14:paraId="62C196CB" w14:textId="77777777" w:rsidR="00417B9D" w:rsidRDefault="00417B9D" w:rsidP="00417B9D">
            <w:pPr>
              <w:spacing w:before="80"/>
              <w:jc w:val="both"/>
              <w:rPr>
                <w:sz w:val="24"/>
              </w:rPr>
            </w:pPr>
          </w:p>
          <w:p w14:paraId="37C2C502" w14:textId="77777777" w:rsidR="00BD06CB" w:rsidRPr="00417B9D" w:rsidRDefault="00BD06CB" w:rsidP="00417B9D">
            <w:pPr>
              <w:spacing w:before="80"/>
              <w:jc w:val="both"/>
              <w:rPr>
                <w:sz w:val="24"/>
              </w:rPr>
            </w:pPr>
            <w:r>
              <w:rPr>
                <w:sz w:val="24"/>
              </w:rPr>
              <w:t xml:space="preserve">Name of </w:t>
            </w:r>
            <w:r w:rsidR="00124DE9">
              <w:rPr>
                <w:sz w:val="24"/>
              </w:rPr>
              <w:t xml:space="preserve">Accreditation </w:t>
            </w:r>
            <w:r w:rsidR="00AC53AC">
              <w:rPr>
                <w:sz w:val="24"/>
              </w:rPr>
              <w:t>Officer</w:t>
            </w:r>
            <w:r>
              <w:rPr>
                <w:sz w:val="24"/>
              </w:rPr>
              <w:t>:</w:t>
            </w:r>
          </w:p>
          <w:p w14:paraId="460CC0B5" w14:textId="77777777" w:rsidR="00BD06CB" w:rsidRDefault="00BD06CB">
            <w:pPr>
              <w:spacing w:before="80"/>
              <w:rPr>
                <w:sz w:val="24"/>
              </w:rPr>
            </w:pPr>
          </w:p>
        </w:tc>
      </w:tr>
      <w:tr w:rsidR="00783C08" w14:paraId="1280AEB9" w14:textId="77777777" w:rsidTr="00BE148F">
        <w:tc>
          <w:tcPr>
            <w:tcW w:w="9360" w:type="dxa"/>
            <w:gridSpan w:val="4"/>
            <w:shd w:val="pct10" w:color="auto" w:fill="FFFFFF"/>
          </w:tcPr>
          <w:p w14:paraId="11143163" w14:textId="77777777" w:rsidR="00783C08" w:rsidRDefault="00783C08">
            <w:pPr>
              <w:pStyle w:val="Heading3"/>
              <w:rPr>
                <w:sz w:val="24"/>
              </w:rPr>
            </w:pPr>
            <w:r>
              <w:rPr>
                <w:sz w:val="24"/>
              </w:rPr>
              <w:t>Evaluation</w:t>
            </w:r>
          </w:p>
          <w:p w14:paraId="4EB7523E" w14:textId="77777777" w:rsidR="00783C08" w:rsidRDefault="00783C08" w:rsidP="00783C08"/>
          <w:p w14:paraId="69DB05F6" w14:textId="77777777" w:rsidR="00783C08" w:rsidRPr="00BE148F" w:rsidRDefault="00783C08" w:rsidP="00BE148F"/>
        </w:tc>
      </w:tr>
      <w:tr w:rsidR="00783C08" w14:paraId="0B9044C3" w14:textId="77777777" w:rsidTr="00BE148F">
        <w:tc>
          <w:tcPr>
            <w:tcW w:w="5917" w:type="dxa"/>
            <w:shd w:val="pct10" w:color="auto" w:fill="FFFFFF"/>
          </w:tcPr>
          <w:p w14:paraId="6DBBA873" w14:textId="77777777" w:rsidR="00783C08" w:rsidRDefault="00783C08">
            <w:pPr>
              <w:pStyle w:val="Heading3"/>
              <w:rPr>
                <w:i w:val="0"/>
                <w:sz w:val="24"/>
              </w:rPr>
            </w:pPr>
            <w:r>
              <w:rPr>
                <w:i w:val="0"/>
                <w:sz w:val="24"/>
              </w:rPr>
              <w:t>Evaluation Criteria</w:t>
            </w:r>
          </w:p>
          <w:p w14:paraId="533A3B4A" w14:textId="77777777" w:rsidR="00783C08" w:rsidRPr="00BE148F" w:rsidRDefault="00783C08" w:rsidP="00BE148F"/>
        </w:tc>
        <w:tc>
          <w:tcPr>
            <w:tcW w:w="993" w:type="dxa"/>
            <w:shd w:val="pct10" w:color="auto" w:fill="FFFFFF"/>
          </w:tcPr>
          <w:p w14:paraId="7C0154EE" w14:textId="77777777" w:rsidR="00783C08" w:rsidRPr="00BE148F" w:rsidRDefault="00783C08">
            <w:pPr>
              <w:pStyle w:val="Heading3"/>
              <w:rPr>
                <w:i w:val="0"/>
                <w:sz w:val="24"/>
              </w:rPr>
            </w:pPr>
            <w:r w:rsidRPr="00BE148F">
              <w:rPr>
                <w:i w:val="0"/>
                <w:sz w:val="24"/>
              </w:rPr>
              <w:t>Yes</w:t>
            </w:r>
          </w:p>
        </w:tc>
        <w:tc>
          <w:tcPr>
            <w:tcW w:w="850" w:type="dxa"/>
            <w:shd w:val="pct10" w:color="auto" w:fill="FFFFFF"/>
          </w:tcPr>
          <w:p w14:paraId="5A242080" w14:textId="77777777" w:rsidR="00783C08" w:rsidRPr="00783C08" w:rsidRDefault="00783C08">
            <w:pPr>
              <w:pStyle w:val="Heading3"/>
              <w:rPr>
                <w:i w:val="0"/>
                <w:sz w:val="24"/>
              </w:rPr>
            </w:pPr>
            <w:r w:rsidRPr="00BE148F">
              <w:rPr>
                <w:i w:val="0"/>
                <w:sz w:val="24"/>
              </w:rPr>
              <w:t>No</w:t>
            </w:r>
          </w:p>
        </w:tc>
        <w:tc>
          <w:tcPr>
            <w:tcW w:w="1600" w:type="dxa"/>
            <w:shd w:val="pct10" w:color="auto" w:fill="FFFFFF"/>
          </w:tcPr>
          <w:p w14:paraId="36FFBA06" w14:textId="77777777" w:rsidR="00783C08" w:rsidRPr="00BE148F" w:rsidRDefault="00783C08">
            <w:pPr>
              <w:pStyle w:val="Heading3"/>
              <w:rPr>
                <w:i w:val="0"/>
                <w:sz w:val="24"/>
              </w:rPr>
            </w:pPr>
            <w:r>
              <w:rPr>
                <w:i w:val="0"/>
                <w:sz w:val="24"/>
              </w:rPr>
              <w:t>Remarks</w:t>
            </w:r>
          </w:p>
        </w:tc>
      </w:tr>
      <w:tr w:rsidR="00783C08" w14:paraId="1241B7B2" w14:textId="77777777" w:rsidTr="00BE148F">
        <w:tc>
          <w:tcPr>
            <w:tcW w:w="5917" w:type="dxa"/>
            <w:shd w:val="pct10" w:color="auto" w:fill="FFFFFF"/>
          </w:tcPr>
          <w:p w14:paraId="38AA9261" w14:textId="77777777" w:rsidR="00783C08" w:rsidRDefault="00783C08" w:rsidP="00783C08">
            <w:pPr>
              <w:pStyle w:val="Heading3"/>
              <w:numPr>
                <w:ilvl w:val="0"/>
                <w:numId w:val="7"/>
              </w:numPr>
              <w:jc w:val="left"/>
              <w:rPr>
                <w:b w:val="0"/>
                <w:i w:val="0"/>
                <w:sz w:val="24"/>
              </w:rPr>
            </w:pPr>
            <w:r>
              <w:rPr>
                <w:b w:val="0"/>
                <w:i w:val="0"/>
                <w:sz w:val="24"/>
              </w:rPr>
              <w:t xml:space="preserve">JSM has the capability and resources to take on the NAP. </w:t>
            </w:r>
          </w:p>
          <w:p w14:paraId="02BE6D28" w14:textId="77777777" w:rsidR="00783C08" w:rsidRPr="00BE148F" w:rsidRDefault="00783C08" w:rsidP="00BE148F"/>
        </w:tc>
        <w:tc>
          <w:tcPr>
            <w:tcW w:w="993" w:type="dxa"/>
            <w:shd w:val="pct10" w:color="auto" w:fill="FFFFFF"/>
          </w:tcPr>
          <w:p w14:paraId="5E6E49CE" w14:textId="77777777" w:rsidR="00783C08" w:rsidRPr="00BE148F" w:rsidRDefault="00783C08" w:rsidP="00783C08">
            <w:pPr>
              <w:pStyle w:val="Heading3"/>
              <w:rPr>
                <w:b w:val="0"/>
                <w:i w:val="0"/>
                <w:sz w:val="24"/>
              </w:rPr>
            </w:pPr>
          </w:p>
        </w:tc>
        <w:tc>
          <w:tcPr>
            <w:tcW w:w="850" w:type="dxa"/>
            <w:shd w:val="pct10" w:color="auto" w:fill="FFFFFF"/>
          </w:tcPr>
          <w:p w14:paraId="48125F78" w14:textId="77777777" w:rsidR="00783C08" w:rsidRPr="00783C08" w:rsidRDefault="00783C08" w:rsidP="00783C08">
            <w:pPr>
              <w:pStyle w:val="Heading3"/>
              <w:rPr>
                <w:b w:val="0"/>
                <w:i w:val="0"/>
                <w:sz w:val="24"/>
              </w:rPr>
            </w:pPr>
          </w:p>
        </w:tc>
        <w:tc>
          <w:tcPr>
            <w:tcW w:w="1600" w:type="dxa"/>
            <w:shd w:val="pct10" w:color="auto" w:fill="FFFFFF"/>
          </w:tcPr>
          <w:p w14:paraId="03E56433" w14:textId="77777777" w:rsidR="00783C08" w:rsidRPr="00BE148F" w:rsidRDefault="00783C08" w:rsidP="00783C08">
            <w:pPr>
              <w:pStyle w:val="Heading3"/>
              <w:rPr>
                <w:b w:val="0"/>
                <w:i w:val="0"/>
                <w:sz w:val="24"/>
              </w:rPr>
            </w:pPr>
          </w:p>
        </w:tc>
      </w:tr>
      <w:tr w:rsidR="00783C08" w14:paraId="7C740CA3" w14:textId="77777777" w:rsidTr="00BE148F">
        <w:tc>
          <w:tcPr>
            <w:tcW w:w="5917" w:type="dxa"/>
            <w:shd w:val="pct10" w:color="auto" w:fill="FFFFFF"/>
          </w:tcPr>
          <w:p w14:paraId="7E30DFDB" w14:textId="77777777" w:rsidR="00783C08" w:rsidRDefault="00783C08" w:rsidP="00783C08">
            <w:pPr>
              <w:pStyle w:val="Heading3"/>
              <w:numPr>
                <w:ilvl w:val="0"/>
                <w:numId w:val="7"/>
              </w:numPr>
              <w:jc w:val="left"/>
              <w:rPr>
                <w:b w:val="0"/>
                <w:i w:val="0"/>
                <w:sz w:val="24"/>
              </w:rPr>
            </w:pPr>
            <w:r>
              <w:rPr>
                <w:b w:val="0"/>
                <w:i w:val="0"/>
                <w:sz w:val="24"/>
              </w:rPr>
              <w:t>The NAP complies with ISO/IEC 17011 and relevant IAF/ILAC/APAC policies and guidelines.</w:t>
            </w:r>
          </w:p>
          <w:p w14:paraId="3408DD9A" w14:textId="77777777" w:rsidR="00783C08" w:rsidRPr="00BE148F" w:rsidRDefault="00783C08" w:rsidP="00BE148F">
            <w:pPr>
              <w:rPr>
                <w:b/>
                <w:i/>
              </w:rPr>
            </w:pPr>
          </w:p>
        </w:tc>
        <w:tc>
          <w:tcPr>
            <w:tcW w:w="993" w:type="dxa"/>
            <w:shd w:val="pct10" w:color="auto" w:fill="FFFFFF"/>
          </w:tcPr>
          <w:p w14:paraId="532A3F53" w14:textId="77777777" w:rsidR="00783C08" w:rsidRPr="00783C08" w:rsidRDefault="00783C08" w:rsidP="00783C08">
            <w:pPr>
              <w:pStyle w:val="Heading3"/>
              <w:rPr>
                <w:b w:val="0"/>
                <w:i w:val="0"/>
                <w:sz w:val="24"/>
              </w:rPr>
            </w:pPr>
          </w:p>
        </w:tc>
        <w:tc>
          <w:tcPr>
            <w:tcW w:w="850" w:type="dxa"/>
            <w:shd w:val="pct10" w:color="auto" w:fill="FFFFFF"/>
          </w:tcPr>
          <w:p w14:paraId="16CC3FF3" w14:textId="77777777" w:rsidR="00783C08" w:rsidRPr="00783C08" w:rsidRDefault="00783C08" w:rsidP="00783C08">
            <w:pPr>
              <w:pStyle w:val="Heading3"/>
              <w:rPr>
                <w:b w:val="0"/>
                <w:i w:val="0"/>
                <w:sz w:val="24"/>
              </w:rPr>
            </w:pPr>
          </w:p>
        </w:tc>
        <w:tc>
          <w:tcPr>
            <w:tcW w:w="1600" w:type="dxa"/>
            <w:shd w:val="pct10" w:color="auto" w:fill="FFFFFF"/>
          </w:tcPr>
          <w:p w14:paraId="34BE1D3A" w14:textId="77777777" w:rsidR="00783C08" w:rsidRPr="00783C08" w:rsidRDefault="00783C08" w:rsidP="00783C08">
            <w:pPr>
              <w:pStyle w:val="Heading3"/>
              <w:rPr>
                <w:b w:val="0"/>
                <w:i w:val="0"/>
                <w:sz w:val="24"/>
              </w:rPr>
            </w:pPr>
          </w:p>
        </w:tc>
      </w:tr>
      <w:tr w:rsidR="00783C08" w14:paraId="0923235B" w14:textId="77777777" w:rsidTr="00BE148F">
        <w:tc>
          <w:tcPr>
            <w:tcW w:w="9360" w:type="dxa"/>
            <w:gridSpan w:val="4"/>
            <w:shd w:val="pct10" w:color="auto" w:fill="FFFFFF"/>
          </w:tcPr>
          <w:p w14:paraId="0B15CFDD" w14:textId="77777777" w:rsidR="00783C08" w:rsidRDefault="00783C08" w:rsidP="00783C08">
            <w:pPr>
              <w:pStyle w:val="Heading3"/>
              <w:rPr>
                <w:b w:val="0"/>
                <w:i w:val="0"/>
                <w:sz w:val="24"/>
              </w:rPr>
            </w:pPr>
            <w:r>
              <w:rPr>
                <w:b w:val="0"/>
                <w:i w:val="0"/>
                <w:sz w:val="24"/>
              </w:rPr>
              <w:t>If the proposal has a scheme owner and is applying under the ACB or V&amp;V Scheme</w:t>
            </w:r>
          </w:p>
          <w:p w14:paraId="5ED4147F" w14:textId="77777777" w:rsidR="00783C08" w:rsidRPr="00BE148F" w:rsidRDefault="00783C08" w:rsidP="00BE148F">
            <w:pPr>
              <w:rPr>
                <w:b/>
                <w:i/>
              </w:rPr>
            </w:pPr>
          </w:p>
        </w:tc>
      </w:tr>
      <w:tr w:rsidR="00783C08" w14:paraId="06BA8FBA" w14:textId="77777777" w:rsidTr="00BE148F">
        <w:tc>
          <w:tcPr>
            <w:tcW w:w="5917" w:type="dxa"/>
            <w:shd w:val="pct10" w:color="auto" w:fill="FFFFFF"/>
          </w:tcPr>
          <w:p w14:paraId="24101E05" w14:textId="77777777" w:rsidR="00783C08" w:rsidRDefault="00783C08" w:rsidP="00783C08">
            <w:pPr>
              <w:pStyle w:val="Heading3"/>
              <w:numPr>
                <w:ilvl w:val="0"/>
                <w:numId w:val="7"/>
              </w:numPr>
              <w:jc w:val="left"/>
              <w:rPr>
                <w:b w:val="0"/>
                <w:i w:val="0"/>
                <w:sz w:val="24"/>
              </w:rPr>
            </w:pPr>
            <w:r>
              <w:rPr>
                <w:b w:val="0"/>
                <w:i w:val="0"/>
                <w:sz w:val="24"/>
              </w:rPr>
              <w:t>The scheme owner complies with the requirements of IAF MD 25</w:t>
            </w:r>
          </w:p>
        </w:tc>
        <w:tc>
          <w:tcPr>
            <w:tcW w:w="993" w:type="dxa"/>
            <w:shd w:val="pct10" w:color="auto" w:fill="FFFFFF"/>
          </w:tcPr>
          <w:p w14:paraId="195C75FE" w14:textId="77777777" w:rsidR="00783C08" w:rsidRPr="00783C08" w:rsidRDefault="00783C08" w:rsidP="00783C08">
            <w:pPr>
              <w:pStyle w:val="Heading3"/>
              <w:rPr>
                <w:b w:val="0"/>
                <w:i w:val="0"/>
                <w:sz w:val="24"/>
              </w:rPr>
            </w:pPr>
          </w:p>
        </w:tc>
        <w:tc>
          <w:tcPr>
            <w:tcW w:w="850" w:type="dxa"/>
            <w:shd w:val="pct10" w:color="auto" w:fill="FFFFFF"/>
          </w:tcPr>
          <w:p w14:paraId="0B275264" w14:textId="77777777" w:rsidR="00783C08" w:rsidRPr="00783C08" w:rsidRDefault="00783C08" w:rsidP="00783C08">
            <w:pPr>
              <w:pStyle w:val="Heading3"/>
              <w:rPr>
                <w:b w:val="0"/>
                <w:i w:val="0"/>
                <w:sz w:val="24"/>
              </w:rPr>
            </w:pPr>
          </w:p>
        </w:tc>
        <w:tc>
          <w:tcPr>
            <w:tcW w:w="1600" w:type="dxa"/>
            <w:shd w:val="pct10" w:color="auto" w:fill="FFFFFF"/>
          </w:tcPr>
          <w:p w14:paraId="7E9073E2" w14:textId="77777777" w:rsidR="00783C08" w:rsidRPr="00783C08" w:rsidRDefault="00783C08" w:rsidP="00783C08">
            <w:pPr>
              <w:pStyle w:val="Heading3"/>
              <w:rPr>
                <w:b w:val="0"/>
                <w:i w:val="0"/>
                <w:sz w:val="24"/>
              </w:rPr>
            </w:pPr>
          </w:p>
        </w:tc>
      </w:tr>
    </w:tbl>
    <w:p w14:paraId="3E289854" w14:textId="77777777" w:rsidR="00384AAB" w:rsidRDefault="00384AAB">
      <w:pPr>
        <w:sectPr w:rsidR="00384AAB" w:rsidSect="00050000">
          <w:headerReference w:type="default" r:id="rId9"/>
          <w:footerReference w:type="default" r:id="rId10"/>
          <w:pgSz w:w="11909" w:h="16834" w:code="9"/>
          <w:pgMar w:top="1276" w:right="1800" w:bottom="1440" w:left="1440" w:header="720" w:footer="720" w:gutter="0"/>
          <w:cols w:space="720"/>
        </w:sectPr>
      </w:pPr>
    </w:p>
    <w:p w14:paraId="3668AC7A" w14:textId="77777777" w:rsidR="00384AAB" w:rsidRPr="00384AAB" w:rsidRDefault="00307C12" w:rsidP="00384AAB">
      <w:pPr>
        <w:jc w:val="center"/>
        <w:rPr>
          <w:rFonts w:cs="Arial"/>
          <w:b/>
          <w:sz w:val="20"/>
          <w:szCs w:val="24"/>
          <w:lang w:val="en-US"/>
        </w:rPr>
      </w:pPr>
      <w:r w:rsidRPr="00384AAB">
        <w:rPr>
          <w:rFonts w:cs="Arial"/>
          <w:b/>
          <w:noProof/>
          <w:sz w:val="20"/>
          <w:szCs w:val="24"/>
          <w:lang w:val="en-US"/>
        </w:rPr>
        <w:lastRenderedPageBreak/>
        <w:drawing>
          <wp:inline distT="0" distB="0" distL="0" distR="0" wp14:anchorId="4173FC66" wp14:editId="19A6AE26">
            <wp:extent cx="1850472" cy="77127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ndards-malaysia-300x120"/>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868182" cy="778659"/>
                    </a:xfrm>
                    <a:prstGeom prst="rect">
                      <a:avLst/>
                    </a:prstGeom>
                    <a:noFill/>
                    <a:ln>
                      <a:noFill/>
                    </a:ln>
                  </pic:spPr>
                </pic:pic>
              </a:graphicData>
            </a:graphic>
          </wp:inline>
        </w:drawing>
      </w:r>
    </w:p>
    <w:p w14:paraId="68AD959E" w14:textId="77777777" w:rsidR="00384AAB" w:rsidRPr="00384AAB" w:rsidRDefault="00384AAB" w:rsidP="00384AAB">
      <w:pPr>
        <w:jc w:val="right"/>
        <w:rPr>
          <w:rFonts w:cs="Arial"/>
          <w:b/>
          <w:sz w:val="20"/>
          <w:szCs w:val="24"/>
          <w:lang w:val="en-US"/>
        </w:rPr>
      </w:pPr>
    </w:p>
    <w:p w14:paraId="6651AB4F" w14:textId="77777777" w:rsidR="00384AAB" w:rsidRPr="00384AAB" w:rsidRDefault="00384AAB" w:rsidP="00384AAB">
      <w:pPr>
        <w:jc w:val="center"/>
        <w:rPr>
          <w:rFonts w:cs="Arial"/>
          <w:b/>
          <w:sz w:val="20"/>
          <w:szCs w:val="24"/>
          <w:lang w:val="en-US"/>
        </w:rPr>
      </w:pPr>
      <w:r w:rsidRPr="00384AAB">
        <w:rPr>
          <w:rFonts w:cs="Arial"/>
          <w:b/>
          <w:sz w:val="20"/>
          <w:szCs w:val="24"/>
          <w:lang w:val="en-US"/>
        </w:rPr>
        <w:t>GUIDANCE IN COMPLETING NEW ACCREDITATION PROGRAMME / FIELD (NAP) FORM</w:t>
      </w:r>
    </w:p>
    <w:p w14:paraId="6625D887" w14:textId="77777777" w:rsidR="00384AAB" w:rsidRPr="00384AAB" w:rsidRDefault="00384AAB" w:rsidP="00384AAB">
      <w:pPr>
        <w:pBdr>
          <w:bottom w:val="single" w:sz="12" w:space="1" w:color="auto"/>
        </w:pBdr>
        <w:jc w:val="both"/>
        <w:rPr>
          <w:rFonts w:cs="Arial"/>
          <w:sz w:val="20"/>
          <w:szCs w:val="24"/>
          <w:lang w:val="en-US"/>
        </w:rPr>
      </w:pPr>
    </w:p>
    <w:p w14:paraId="54F0A349" w14:textId="77777777" w:rsidR="00384AAB" w:rsidRPr="00384AAB" w:rsidRDefault="00384AAB" w:rsidP="00384AAB">
      <w:pPr>
        <w:jc w:val="both"/>
        <w:rPr>
          <w:rFonts w:cs="Arial"/>
          <w:sz w:val="20"/>
          <w:szCs w:val="24"/>
          <w:lang w:val="en-US"/>
        </w:rPr>
      </w:pPr>
    </w:p>
    <w:p w14:paraId="2EB5051B" w14:textId="77777777" w:rsidR="00384AAB" w:rsidRPr="00384AAB" w:rsidRDefault="00384AAB" w:rsidP="00384AAB">
      <w:pPr>
        <w:keepNext/>
        <w:jc w:val="both"/>
        <w:outlineLvl w:val="8"/>
        <w:rPr>
          <w:rFonts w:cs="Arial"/>
          <w:b/>
          <w:sz w:val="20"/>
          <w:u w:val="single"/>
        </w:rPr>
      </w:pPr>
      <w:r w:rsidRPr="00384AAB">
        <w:rPr>
          <w:rFonts w:cs="Arial"/>
          <w:b/>
          <w:sz w:val="20"/>
          <w:u w:val="single"/>
        </w:rPr>
        <w:t>Purpose and justification</w:t>
      </w:r>
    </w:p>
    <w:p w14:paraId="7191B1A0" w14:textId="77777777" w:rsidR="00384AAB" w:rsidRPr="00384AAB" w:rsidRDefault="00384AAB" w:rsidP="00384AAB">
      <w:pPr>
        <w:jc w:val="both"/>
        <w:rPr>
          <w:rFonts w:cs="Arial"/>
          <w:sz w:val="20"/>
          <w:szCs w:val="24"/>
          <w:lang w:val="en-US"/>
        </w:rPr>
      </w:pPr>
      <w:r w:rsidRPr="00384AAB">
        <w:rPr>
          <w:rFonts w:cs="Arial"/>
          <w:sz w:val="20"/>
          <w:szCs w:val="24"/>
          <w:lang w:val="en-US"/>
        </w:rPr>
        <w:t xml:space="preserve">a) The </w:t>
      </w:r>
      <w:r w:rsidRPr="00384AAB">
        <w:rPr>
          <w:rFonts w:cs="Arial"/>
          <w:b/>
          <w:bCs/>
          <w:sz w:val="20"/>
          <w:szCs w:val="24"/>
          <w:lang w:val="en-US"/>
        </w:rPr>
        <w:t>specific aims and reasons for the accreditation</w:t>
      </w:r>
      <w:r w:rsidRPr="00384AAB">
        <w:rPr>
          <w:rFonts w:cs="Arial"/>
          <w:sz w:val="20"/>
          <w:szCs w:val="24"/>
          <w:lang w:val="en-US"/>
        </w:rPr>
        <w:t xml:space="preserve"> activity, with particular emphasis on the aspects of accreditation to be covered, the problems it is expected to solve or the difficulties it is intended to overcome.</w:t>
      </w:r>
    </w:p>
    <w:p w14:paraId="7D5838A3" w14:textId="77777777" w:rsidR="00384AAB" w:rsidRPr="00384AAB" w:rsidRDefault="00384AAB" w:rsidP="00384AAB">
      <w:pPr>
        <w:jc w:val="both"/>
        <w:rPr>
          <w:rFonts w:cs="Arial"/>
          <w:sz w:val="20"/>
          <w:szCs w:val="24"/>
          <w:lang w:val="en-US"/>
        </w:rPr>
      </w:pPr>
    </w:p>
    <w:p w14:paraId="3C81CC9C" w14:textId="77777777" w:rsidR="00384AAB" w:rsidRPr="00384AAB" w:rsidRDefault="00384AAB" w:rsidP="00384AAB">
      <w:pPr>
        <w:jc w:val="both"/>
        <w:rPr>
          <w:rFonts w:cs="Arial"/>
          <w:sz w:val="20"/>
          <w:szCs w:val="24"/>
          <w:lang w:val="en-US"/>
        </w:rPr>
      </w:pPr>
      <w:r w:rsidRPr="00384AAB">
        <w:rPr>
          <w:rFonts w:cs="Arial"/>
          <w:sz w:val="20"/>
          <w:szCs w:val="24"/>
          <w:lang w:val="en-US"/>
        </w:rPr>
        <w:t xml:space="preserve">b) </w:t>
      </w:r>
      <w:r w:rsidRPr="00384AAB">
        <w:rPr>
          <w:rFonts w:cs="Arial"/>
          <w:b/>
          <w:bCs/>
          <w:sz w:val="20"/>
          <w:szCs w:val="24"/>
          <w:lang w:val="en-US"/>
        </w:rPr>
        <w:t>Feasibility of the activity</w:t>
      </w:r>
      <w:r w:rsidRPr="00384AAB">
        <w:rPr>
          <w:rFonts w:cs="Arial"/>
          <w:sz w:val="20"/>
          <w:szCs w:val="24"/>
          <w:lang w:val="en-US"/>
        </w:rPr>
        <w:t>: are there factors that could hinder the successful establishment or general application of the accreditation activity?</w:t>
      </w:r>
    </w:p>
    <w:p w14:paraId="5A935F34" w14:textId="77777777" w:rsidR="00384AAB" w:rsidRPr="00384AAB" w:rsidRDefault="00384AAB" w:rsidP="00384AAB">
      <w:pPr>
        <w:jc w:val="both"/>
        <w:rPr>
          <w:rFonts w:cs="Arial"/>
          <w:sz w:val="20"/>
          <w:szCs w:val="24"/>
          <w:lang w:val="en-US"/>
        </w:rPr>
      </w:pPr>
    </w:p>
    <w:p w14:paraId="62B82242" w14:textId="77777777" w:rsidR="00384AAB" w:rsidRPr="00384AAB" w:rsidRDefault="00384AAB" w:rsidP="00384AAB">
      <w:pPr>
        <w:jc w:val="both"/>
        <w:rPr>
          <w:rFonts w:cs="Arial"/>
          <w:sz w:val="20"/>
          <w:szCs w:val="24"/>
          <w:lang w:val="en-US"/>
        </w:rPr>
      </w:pPr>
      <w:r w:rsidRPr="00384AAB">
        <w:rPr>
          <w:rFonts w:cs="Arial"/>
          <w:sz w:val="20"/>
          <w:szCs w:val="24"/>
          <w:lang w:val="en-US"/>
        </w:rPr>
        <w:t xml:space="preserve">c) </w:t>
      </w:r>
      <w:r w:rsidRPr="00384AAB">
        <w:rPr>
          <w:rFonts w:cs="Arial"/>
          <w:b/>
          <w:bCs/>
          <w:sz w:val="20"/>
          <w:szCs w:val="24"/>
          <w:lang w:val="en-US"/>
        </w:rPr>
        <w:t xml:space="preserve">Urgency </w:t>
      </w:r>
      <w:r w:rsidRPr="00384AAB">
        <w:rPr>
          <w:rFonts w:cs="Arial"/>
          <w:sz w:val="20"/>
          <w:szCs w:val="24"/>
          <w:lang w:val="en-US"/>
        </w:rPr>
        <w:t xml:space="preserve">of the activity, considering the needs of other fields or </w:t>
      </w:r>
      <w:proofErr w:type="spellStart"/>
      <w:r w:rsidRPr="00384AAB">
        <w:rPr>
          <w:rFonts w:cs="Arial"/>
          <w:sz w:val="20"/>
          <w:szCs w:val="24"/>
          <w:lang w:val="en-US"/>
        </w:rPr>
        <w:t>organisations</w:t>
      </w:r>
      <w:proofErr w:type="spellEnd"/>
      <w:r w:rsidRPr="00384AAB">
        <w:rPr>
          <w:rFonts w:cs="Arial"/>
          <w:sz w:val="20"/>
          <w:szCs w:val="24"/>
          <w:lang w:val="en-US"/>
        </w:rPr>
        <w:t xml:space="preserve">.  Indicate </w:t>
      </w:r>
      <w:r w:rsidRPr="00384AAB">
        <w:rPr>
          <w:rFonts w:cs="Arial"/>
          <w:b/>
          <w:bCs/>
          <w:sz w:val="20"/>
          <w:szCs w:val="24"/>
          <w:lang w:val="en-US"/>
        </w:rPr>
        <w:t>target date</w:t>
      </w:r>
      <w:r w:rsidRPr="00384AAB">
        <w:rPr>
          <w:rFonts w:cs="Arial"/>
          <w:sz w:val="20"/>
          <w:szCs w:val="24"/>
          <w:lang w:val="en-US"/>
        </w:rPr>
        <w:t>.</w:t>
      </w:r>
    </w:p>
    <w:p w14:paraId="4D072C0C" w14:textId="77777777" w:rsidR="00384AAB" w:rsidRPr="00384AAB" w:rsidRDefault="00384AAB" w:rsidP="00384AAB">
      <w:pPr>
        <w:jc w:val="both"/>
        <w:rPr>
          <w:rFonts w:cs="Arial"/>
          <w:sz w:val="20"/>
          <w:szCs w:val="24"/>
          <w:lang w:val="en-US"/>
        </w:rPr>
      </w:pPr>
    </w:p>
    <w:p w14:paraId="27319BAE" w14:textId="77777777" w:rsidR="00384AAB" w:rsidRPr="00384AAB" w:rsidRDefault="00384AAB" w:rsidP="00384AAB">
      <w:pPr>
        <w:jc w:val="both"/>
        <w:rPr>
          <w:rFonts w:cs="Arial"/>
          <w:sz w:val="20"/>
          <w:szCs w:val="24"/>
          <w:lang w:val="en-US"/>
        </w:rPr>
      </w:pPr>
      <w:r w:rsidRPr="00384AAB">
        <w:rPr>
          <w:rFonts w:cs="Arial"/>
          <w:sz w:val="20"/>
          <w:szCs w:val="24"/>
          <w:lang w:val="en-US"/>
        </w:rPr>
        <w:t xml:space="preserve">d) The </w:t>
      </w:r>
      <w:r w:rsidRPr="00384AAB">
        <w:rPr>
          <w:rFonts w:cs="Arial"/>
          <w:b/>
          <w:bCs/>
          <w:sz w:val="20"/>
          <w:szCs w:val="24"/>
          <w:lang w:val="en-US"/>
        </w:rPr>
        <w:t>benefits to be gained by the implementation of the proposed accreditation activity</w:t>
      </w:r>
      <w:r w:rsidRPr="00384AAB">
        <w:rPr>
          <w:rFonts w:cs="Arial"/>
          <w:sz w:val="20"/>
          <w:szCs w:val="24"/>
          <w:lang w:val="en-US"/>
        </w:rPr>
        <w:t>; alternatively, the loss or disadvantage(s) if no accreditation activity is established within a reasonable time.  Data such as product volume or value of trade should be included and quantified.</w:t>
      </w:r>
    </w:p>
    <w:p w14:paraId="352E3B74" w14:textId="77777777" w:rsidR="00384AAB" w:rsidRPr="00384AAB" w:rsidRDefault="00384AAB" w:rsidP="00384AAB">
      <w:pPr>
        <w:jc w:val="both"/>
        <w:rPr>
          <w:rFonts w:cs="Arial"/>
          <w:sz w:val="20"/>
          <w:szCs w:val="24"/>
          <w:lang w:val="en-US"/>
        </w:rPr>
      </w:pPr>
    </w:p>
    <w:p w14:paraId="49AB916E" w14:textId="77777777" w:rsidR="00384AAB" w:rsidRPr="00384AAB" w:rsidRDefault="00384AAB" w:rsidP="00384AAB">
      <w:pPr>
        <w:jc w:val="both"/>
        <w:rPr>
          <w:rFonts w:cs="Arial"/>
          <w:sz w:val="20"/>
          <w:szCs w:val="24"/>
          <w:lang w:val="en-US"/>
        </w:rPr>
      </w:pPr>
      <w:r w:rsidRPr="00384AAB">
        <w:rPr>
          <w:rFonts w:cs="Arial"/>
          <w:sz w:val="20"/>
          <w:szCs w:val="24"/>
          <w:lang w:val="en-US"/>
        </w:rPr>
        <w:t xml:space="preserve">e) If the </w:t>
      </w:r>
      <w:r w:rsidRPr="00384AAB">
        <w:rPr>
          <w:rFonts w:cs="Arial"/>
          <w:b/>
          <w:bCs/>
          <w:sz w:val="20"/>
          <w:szCs w:val="24"/>
          <w:lang w:val="en-US"/>
        </w:rPr>
        <w:t xml:space="preserve">accreditation activity is or is likely to be the subject of regulations or to require the </w:t>
      </w:r>
      <w:proofErr w:type="spellStart"/>
      <w:r w:rsidRPr="00384AAB">
        <w:rPr>
          <w:rFonts w:cs="Arial"/>
          <w:b/>
          <w:bCs/>
          <w:sz w:val="20"/>
          <w:szCs w:val="24"/>
          <w:lang w:val="en-US"/>
        </w:rPr>
        <w:t>harmonisation</w:t>
      </w:r>
      <w:proofErr w:type="spellEnd"/>
      <w:r w:rsidRPr="00384AAB">
        <w:rPr>
          <w:rFonts w:cs="Arial"/>
          <w:b/>
          <w:bCs/>
          <w:sz w:val="20"/>
          <w:szCs w:val="24"/>
          <w:lang w:val="en-US"/>
        </w:rPr>
        <w:t xml:space="preserve"> of existing regulations</w:t>
      </w:r>
      <w:r w:rsidRPr="00384AAB">
        <w:rPr>
          <w:rFonts w:cs="Arial"/>
          <w:sz w:val="20"/>
          <w:szCs w:val="24"/>
          <w:lang w:val="en-US"/>
        </w:rPr>
        <w:t>, this should be indicated.</w:t>
      </w:r>
    </w:p>
    <w:p w14:paraId="55F6FCF4" w14:textId="77777777" w:rsidR="00384AAB" w:rsidRPr="00384AAB" w:rsidRDefault="00384AAB" w:rsidP="00384AAB">
      <w:pPr>
        <w:jc w:val="both"/>
        <w:rPr>
          <w:rFonts w:cs="Arial"/>
          <w:sz w:val="20"/>
          <w:szCs w:val="24"/>
          <w:lang w:val="en-US"/>
        </w:rPr>
      </w:pPr>
    </w:p>
    <w:p w14:paraId="7F530E3A" w14:textId="77777777" w:rsidR="00384AAB" w:rsidRPr="00384AAB" w:rsidRDefault="00384AAB" w:rsidP="00384AAB">
      <w:pPr>
        <w:keepNext/>
        <w:jc w:val="both"/>
        <w:outlineLvl w:val="8"/>
        <w:rPr>
          <w:rFonts w:cs="Arial"/>
          <w:b/>
          <w:sz w:val="20"/>
          <w:u w:val="single"/>
        </w:rPr>
      </w:pPr>
      <w:r w:rsidRPr="00384AAB">
        <w:rPr>
          <w:rFonts w:cs="Arial"/>
          <w:b/>
          <w:sz w:val="20"/>
          <w:u w:val="single"/>
        </w:rPr>
        <w:t>Strategic priorities</w:t>
      </w:r>
    </w:p>
    <w:p w14:paraId="3055D55C" w14:textId="77777777" w:rsidR="00384AAB" w:rsidRPr="00384AAB" w:rsidRDefault="00384AAB" w:rsidP="00384AAB">
      <w:pPr>
        <w:jc w:val="both"/>
        <w:rPr>
          <w:rFonts w:cs="Arial"/>
          <w:sz w:val="20"/>
          <w:szCs w:val="24"/>
          <w:lang w:val="en-US"/>
        </w:rPr>
      </w:pPr>
      <w:r w:rsidRPr="00384AAB">
        <w:rPr>
          <w:rFonts w:cs="Arial"/>
          <w:iCs/>
          <w:sz w:val="20"/>
          <w:szCs w:val="24"/>
          <w:lang w:val="en-US"/>
        </w:rPr>
        <w:t>In developing the accreditation activity, Standards Malaysia seeks to focus on public interest priorities aligned with the government focus areas</w:t>
      </w:r>
      <w:r w:rsidRPr="00384AAB">
        <w:rPr>
          <w:rFonts w:cs="Arial"/>
          <w:i/>
          <w:sz w:val="20"/>
          <w:szCs w:val="24"/>
          <w:lang w:val="en-US"/>
        </w:rPr>
        <w:t xml:space="preserve"> (</w:t>
      </w:r>
      <w:r w:rsidRPr="00384AAB">
        <w:rPr>
          <w:rFonts w:cs="Arial"/>
          <w:sz w:val="20"/>
          <w:szCs w:val="24"/>
          <w:lang w:val="en-US"/>
        </w:rPr>
        <w:t>e.g.</w:t>
      </w:r>
      <w:r w:rsidRPr="00384AAB">
        <w:rPr>
          <w:rFonts w:cs="Arial"/>
          <w:i/>
          <w:sz w:val="20"/>
          <w:szCs w:val="24"/>
          <w:lang w:val="en-US"/>
        </w:rPr>
        <w:t xml:space="preserve"> </w:t>
      </w:r>
      <w:r w:rsidRPr="00384AAB">
        <w:rPr>
          <w:rFonts w:cs="Arial"/>
          <w:sz w:val="20"/>
          <w:szCs w:val="24"/>
          <w:lang w:val="en-US"/>
        </w:rPr>
        <w:t>Malaysia Plan, Industrial Master Plan (IMP), National Directions and Policies etc.) which are relevant and serve to address urgent national concerns</w:t>
      </w:r>
      <w:r w:rsidRPr="00384AAB">
        <w:rPr>
          <w:rFonts w:cs="Arial"/>
          <w:i/>
          <w:sz w:val="20"/>
          <w:szCs w:val="24"/>
          <w:lang w:val="en-US"/>
        </w:rPr>
        <w:t xml:space="preserve">. </w:t>
      </w:r>
      <w:r w:rsidRPr="00384AAB">
        <w:rPr>
          <w:rFonts w:cs="Arial"/>
          <w:sz w:val="20"/>
          <w:szCs w:val="24"/>
          <w:lang w:val="en-US"/>
        </w:rPr>
        <w:t>These should be indicated together with the impact of not having such an accreditation activity.</w:t>
      </w:r>
    </w:p>
    <w:p w14:paraId="67E701DC" w14:textId="77777777" w:rsidR="00384AAB" w:rsidRPr="00384AAB" w:rsidRDefault="00384AAB" w:rsidP="00384AAB">
      <w:pPr>
        <w:jc w:val="both"/>
        <w:rPr>
          <w:rFonts w:cs="Arial"/>
          <w:sz w:val="20"/>
          <w:szCs w:val="24"/>
          <w:lang w:val="en-US"/>
        </w:rPr>
      </w:pPr>
    </w:p>
    <w:p w14:paraId="243F5427" w14:textId="77777777" w:rsidR="00384AAB" w:rsidRPr="00384AAB" w:rsidRDefault="00384AAB" w:rsidP="00384AAB">
      <w:pPr>
        <w:keepNext/>
        <w:jc w:val="both"/>
        <w:outlineLvl w:val="1"/>
        <w:rPr>
          <w:rFonts w:cs="Arial"/>
          <w:b/>
          <w:sz w:val="20"/>
          <w:szCs w:val="24"/>
          <w:u w:val="single"/>
          <w:lang w:val="en-US"/>
        </w:rPr>
      </w:pPr>
      <w:r w:rsidRPr="00384AAB">
        <w:rPr>
          <w:rFonts w:cs="Arial"/>
          <w:b/>
          <w:sz w:val="20"/>
          <w:szCs w:val="24"/>
          <w:u w:val="single"/>
          <w:lang w:val="en-US"/>
        </w:rPr>
        <w:t>Stakeholder support</w:t>
      </w:r>
    </w:p>
    <w:p w14:paraId="2C8C1FFB" w14:textId="77777777" w:rsidR="00384AAB" w:rsidRPr="00384AAB" w:rsidRDefault="00384AAB" w:rsidP="00384AAB">
      <w:pPr>
        <w:jc w:val="both"/>
        <w:rPr>
          <w:rFonts w:cs="Arial"/>
          <w:sz w:val="20"/>
          <w:szCs w:val="24"/>
          <w:lang w:val="en-US"/>
        </w:rPr>
      </w:pPr>
      <w:r w:rsidRPr="00384AAB">
        <w:rPr>
          <w:rFonts w:cs="Arial"/>
          <w:sz w:val="20"/>
          <w:szCs w:val="24"/>
          <w:lang w:val="en-US"/>
        </w:rPr>
        <w:t xml:space="preserve">Proposer must demonstrate the proposed accreditation activity has sufficient support from the relevant stakeholders to anticipate consensus and adoption. Stakeholders may include small business, industry, manufacturer, supplier or distributor, consumer, government, union, professional, academic, </w:t>
      </w:r>
      <w:proofErr w:type="gramStart"/>
      <w:r w:rsidRPr="00384AAB">
        <w:rPr>
          <w:rFonts w:cs="Arial"/>
          <w:sz w:val="20"/>
          <w:szCs w:val="24"/>
          <w:lang w:val="en-US"/>
        </w:rPr>
        <w:t>other</w:t>
      </w:r>
      <w:proofErr w:type="gramEnd"/>
      <w:r w:rsidRPr="00384AAB">
        <w:rPr>
          <w:rFonts w:cs="Arial"/>
          <w:sz w:val="20"/>
          <w:szCs w:val="24"/>
          <w:lang w:val="en-US"/>
        </w:rPr>
        <w:t xml:space="preserve"> exporter, etc. Balanced representation is essential. Relevant and interested </w:t>
      </w:r>
      <w:proofErr w:type="spellStart"/>
      <w:r w:rsidRPr="00384AAB">
        <w:rPr>
          <w:rFonts w:cs="Arial"/>
          <w:sz w:val="20"/>
          <w:szCs w:val="24"/>
          <w:lang w:val="en-US"/>
        </w:rPr>
        <w:t>organisations</w:t>
      </w:r>
      <w:proofErr w:type="spellEnd"/>
      <w:r w:rsidRPr="00384AAB">
        <w:rPr>
          <w:rFonts w:cs="Arial"/>
          <w:sz w:val="20"/>
          <w:szCs w:val="24"/>
          <w:lang w:val="en-US"/>
        </w:rPr>
        <w:t xml:space="preserve"> or bodies, which would be affected by the accreditation activity, shall be invited to the meetings.</w:t>
      </w:r>
    </w:p>
    <w:p w14:paraId="16B3A26C" w14:textId="77777777" w:rsidR="00384AAB" w:rsidRPr="00384AAB" w:rsidRDefault="00384AAB" w:rsidP="00384AAB">
      <w:pPr>
        <w:jc w:val="both"/>
        <w:rPr>
          <w:rFonts w:cs="Arial"/>
          <w:sz w:val="20"/>
          <w:szCs w:val="24"/>
          <w:lang w:val="en-US"/>
        </w:rPr>
      </w:pPr>
    </w:p>
    <w:p w14:paraId="046AD298" w14:textId="77777777" w:rsidR="00384AAB" w:rsidRPr="00384AAB" w:rsidRDefault="00384AAB" w:rsidP="00384AAB">
      <w:pPr>
        <w:keepNext/>
        <w:jc w:val="both"/>
        <w:outlineLvl w:val="1"/>
        <w:rPr>
          <w:rFonts w:cs="Arial"/>
          <w:b/>
          <w:sz w:val="20"/>
          <w:szCs w:val="24"/>
          <w:u w:val="single"/>
          <w:lang w:val="en-US"/>
        </w:rPr>
      </w:pPr>
      <w:r w:rsidRPr="00384AAB">
        <w:rPr>
          <w:rFonts w:cs="Arial"/>
          <w:b/>
          <w:sz w:val="20"/>
          <w:szCs w:val="24"/>
          <w:u w:val="single"/>
          <w:lang w:val="en-US"/>
        </w:rPr>
        <w:t>Potential users</w:t>
      </w:r>
    </w:p>
    <w:p w14:paraId="111DBE07" w14:textId="77777777" w:rsidR="00384AAB" w:rsidRPr="00384AAB" w:rsidRDefault="00384AAB" w:rsidP="00384AAB">
      <w:pPr>
        <w:jc w:val="both"/>
        <w:rPr>
          <w:rFonts w:cs="Arial"/>
          <w:sz w:val="20"/>
          <w:szCs w:val="24"/>
          <w:lang w:val="en-US"/>
        </w:rPr>
      </w:pPr>
      <w:r w:rsidRPr="00384AAB">
        <w:rPr>
          <w:rFonts w:cs="Arial"/>
          <w:sz w:val="20"/>
          <w:szCs w:val="24"/>
          <w:lang w:val="en-US"/>
        </w:rPr>
        <w:t xml:space="preserve">Proposer must ensure there are conformity assessment bodies (CABs) capable of performing the accredited activity. The proposer also needs to ensure that the CABs are ready to be accredited within the near future. </w:t>
      </w:r>
    </w:p>
    <w:p w14:paraId="3D0FDDD9" w14:textId="77777777" w:rsidR="00384AAB" w:rsidRPr="00384AAB" w:rsidRDefault="00384AAB" w:rsidP="00384AAB">
      <w:pPr>
        <w:jc w:val="both"/>
        <w:rPr>
          <w:rFonts w:cs="Arial"/>
          <w:sz w:val="20"/>
          <w:szCs w:val="24"/>
          <w:lang w:val="en-US"/>
        </w:rPr>
      </w:pPr>
    </w:p>
    <w:p w14:paraId="24BE965D" w14:textId="77777777" w:rsidR="00384AAB" w:rsidRPr="00384AAB" w:rsidRDefault="00384AAB" w:rsidP="00384AAB">
      <w:pPr>
        <w:keepNext/>
        <w:jc w:val="both"/>
        <w:outlineLvl w:val="1"/>
        <w:rPr>
          <w:rFonts w:cs="Arial"/>
          <w:b/>
          <w:sz w:val="20"/>
          <w:szCs w:val="24"/>
          <w:u w:val="single"/>
          <w:lang w:val="en-US"/>
        </w:rPr>
      </w:pPr>
      <w:r w:rsidRPr="00384AAB">
        <w:rPr>
          <w:rFonts w:cs="Arial"/>
          <w:b/>
          <w:sz w:val="20"/>
          <w:szCs w:val="24"/>
          <w:u w:val="single"/>
          <w:lang w:val="en-US"/>
        </w:rPr>
        <w:t>Preparatory work</w:t>
      </w:r>
    </w:p>
    <w:p w14:paraId="3E9B4108" w14:textId="77777777" w:rsidR="00384AAB" w:rsidRPr="00384AAB" w:rsidRDefault="00384AAB" w:rsidP="00384AAB">
      <w:pPr>
        <w:jc w:val="both"/>
        <w:rPr>
          <w:rFonts w:cs="Arial"/>
          <w:sz w:val="20"/>
          <w:szCs w:val="24"/>
          <w:lang w:val="en-US"/>
        </w:rPr>
      </w:pPr>
      <w:r w:rsidRPr="00384AAB">
        <w:rPr>
          <w:rFonts w:cs="Arial"/>
          <w:sz w:val="20"/>
          <w:szCs w:val="24"/>
          <w:lang w:val="en-US"/>
        </w:rPr>
        <w:t xml:space="preserve">If the development of the accreditation activity requires development of accreditation criteria, proposer must demonstrate commitment by actively participating in the development of the accreditation activity. If the proposer has a draft outline of the accreditation activity, the relevant documents to be submitted together with the NAP form. </w:t>
      </w:r>
    </w:p>
    <w:p w14:paraId="651AA22D" w14:textId="77777777" w:rsidR="00384AAB" w:rsidRPr="00384AAB" w:rsidRDefault="00384AAB" w:rsidP="00384AAB">
      <w:pPr>
        <w:jc w:val="both"/>
        <w:rPr>
          <w:rFonts w:cs="Arial"/>
          <w:sz w:val="20"/>
          <w:szCs w:val="24"/>
          <w:lang w:val="en-US"/>
        </w:rPr>
      </w:pPr>
    </w:p>
    <w:p w14:paraId="49CC831F" w14:textId="77777777" w:rsidR="00BD06CB" w:rsidRDefault="00BD06CB"/>
    <w:sectPr w:rsidR="00BD06CB">
      <w:headerReference w:type="default" r:id="rId12"/>
      <w:pgSz w:w="11909" w:h="16834" w:code="9"/>
      <w:pgMar w:top="900" w:right="180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AD1CC9" w14:textId="77777777" w:rsidR="008E7D64" w:rsidRDefault="008E7D64">
      <w:r>
        <w:separator/>
      </w:r>
    </w:p>
  </w:endnote>
  <w:endnote w:type="continuationSeparator" w:id="0">
    <w:p w14:paraId="522ED746" w14:textId="77777777" w:rsidR="008E7D64" w:rsidRDefault="008E7D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
    <w:altName w:val="Arial Unicode MS"/>
    <w:panose1 w:val="00000000000000000000"/>
    <w:charset w:val="80"/>
    <w:family w:val="auto"/>
    <w:notTrueType/>
    <w:pitch w:val="variable"/>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16165762"/>
      <w:docPartObj>
        <w:docPartGallery w:val="Page Numbers (Bottom of Page)"/>
        <w:docPartUnique/>
      </w:docPartObj>
    </w:sdtPr>
    <w:sdtEndPr/>
    <w:sdtContent>
      <w:sdt>
        <w:sdtPr>
          <w:id w:val="-1769616900"/>
          <w:docPartObj>
            <w:docPartGallery w:val="Page Numbers (Top of Page)"/>
            <w:docPartUnique/>
          </w:docPartObj>
        </w:sdtPr>
        <w:sdtEndPr/>
        <w:sdtContent>
          <w:p w14:paraId="0FB9BC9D" w14:textId="16CAC724" w:rsidR="00BE4945" w:rsidRDefault="00BE494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81EA52A" w14:textId="77777777" w:rsidR="00830735" w:rsidRDefault="008307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723753" w14:textId="77777777" w:rsidR="008E7D64" w:rsidRDefault="008E7D64">
      <w:r>
        <w:separator/>
      </w:r>
    </w:p>
  </w:footnote>
  <w:footnote w:type="continuationSeparator" w:id="0">
    <w:p w14:paraId="3B8703BA" w14:textId="77777777" w:rsidR="008E7D64" w:rsidRDefault="008E7D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F30271" w14:textId="77777777" w:rsidR="00830735" w:rsidRPr="00384AAB" w:rsidRDefault="00830735">
    <w:pPr>
      <w:pStyle w:val="Header"/>
      <w:jc w:val="right"/>
      <w:rPr>
        <w:b/>
      </w:rPr>
    </w:pPr>
    <w:r w:rsidRPr="00384AAB">
      <w:rPr>
        <w:b/>
      </w:rPr>
      <w:t>AF 106-2</w:t>
    </w:r>
  </w:p>
  <w:p w14:paraId="0AB17B2D" w14:textId="5117DA6F" w:rsidR="00830735" w:rsidRDefault="00830735">
    <w:pPr>
      <w:pStyle w:val="Header"/>
      <w:jc w:val="right"/>
      <w:rPr>
        <w:sz w:val="18"/>
      </w:rPr>
    </w:pPr>
    <w:r>
      <w:rPr>
        <w:sz w:val="18"/>
      </w:rPr>
      <w:t xml:space="preserve">Issue </w:t>
    </w:r>
    <w:r w:rsidR="00BE148F">
      <w:rPr>
        <w:sz w:val="18"/>
      </w:rPr>
      <w:t>2</w:t>
    </w:r>
    <w:r>
      <w:rPr>
        <w:sz w:val="18"/>
      </w:rPr>
      <w:t xml:space="preserve">, </w:t>
    </w:r>
    <w:r w:rsidR="00240F58">
      <w:rPr>
        <w:sz w:val="18"/>
      </w:rPr>
      <w:t>30 January</w:t>
    </w:r>
    <w:r w:rsidR="00BE148F">
      <w:rPr>
        <w:sz w:val="18"/>
      </w:rPr>
      <w:t xml:space="preserve"> 2024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A4A6B8" w14:textId="77777777" w:rsidR="00830735" w:rsidRDefault="00830735">
    <w:pPr>
      <w:pStyle w:val="Heading4"/>
      <w:rPr>
        <w:rFonts w:cs="Arial"/>
        <w:bCs/>
        <w:szCs w:val="24"/>
        <w:lang w:val="en-US"/>
      </w:rPr>
    </w:pPr>
    <w:r>
      <w:rPr>
        <w:rFonts w:cs="Arial"/>
        <w:bCs/>
        <w:szCs w:val="24"/>
        <w:lang w:val="en-US"/>
      </w:rPr>
      <w:t>ANNEX 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13B8F21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F5240B"/>
    <w:multiLevelType w:val="singleLevel"/>
    <w:tmpl w:val="25547580"/>
    <w:lvl w:ilvl="0">
      <w:start w:val="1"/>
      <w:numFmt w:val="lowerLetter"/>
      <w:lvlText w:val="%1)"/>
      <w:lvlJc w:val="left"/>
      <w:pPr>
        <w:tabs>
          <w:tab w:val="num" w:pos="360"/>
        </w:tabs>
        <w:ind w:left="360" w:hanging="360"/>
      </w:pPr>
      <w:rPr>
        <w:rFonts w:hint="default"/>
      </w:rPr>
    </w:lvl>
  </w:abstractNum>
  <w:abstractNum w:abstractNumId="2" w15:restartNumberingAfterBreak="0">
    <w:nsid w:val="0CA8340A"/>
    <w:multiLevelType w:val="hybridMultilevel"/>
    <w:tmpl w:val="A0D6D9B4"/>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394838B5"/>
    <w:multiLevelType w:val="hybridMultilevel"/>
    <w:tmpl w:val="1034EC38"/>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44EE1162"/>
    <w:multiLevelType w:val="hybridMultilevel"/>
    <w:tmpl w:val="1034EC38"/>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785535C6"/>
    <w:multiLevelType w:val="hybridMultilevel"/>
    <w:tmpl w:val="50F63BDC"/>
    <w:lvl w:ilvl="0" w:tplc="92123876">
      <w:start w:val="1"/>
      <w:numFmt w:val="lowerRoman"/>
      <w:lvlText w:val="%1)"/>
      <w:lvlJc w:val="left"/>
      <w:pPr>
        <w:ind w:left="1080" w:hanging="72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6" w15:restartNumberingAfterBreak="0">
    <w:nsid w:val="7AA840ED"/>
    <w:multiLevelType w:val="hybridMultilevel"/>
    <w:tmpl w:val="886AF4AC"/>
    <w:lvl w:ilvl="0" w:tplc="F73C5C60">
      <w:start w:val="1"/>
      <w:numFmt w:val="lowerRoman"/>
      <w:lvlText w:val="%1)"/>
      <w:lvlJc w:val="left"/>
      <w:pPr>
        <w:ind w:left="1080" w:hanging="72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num w:numId="1">
    <w:abstractNumId w:val="1"/>
  </w:num>
  <w:num w:numId="2">
    <w:abstractNumId w:val="6"/>
  </w:num>
  <w:num w:numId="3">
    <w:abstractNumId w:val="5"/>
  </w:num>
  <w:num w:numId="4">
    <w:abstractNumId w:val="0"/>
  </w:num>
  <w:num w:numId="5">
    <w:abstractNumId w:val="3"/>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069"/>
    <w:rsid w:val="00024101"/>
    <w:rsid w:val="00050000"/>
    <w:rsid w:val="00090B8F"/>
    <w:rsid w:val="000A51E8"/>
    <w:rsid w:val="000B790A"/>
    <w:rsid w:val="000E20B2"/>
    <w:rsid w:val="000E706A"/>
    <w:rsid w:val="000F69E0"/>
    <w:rsid w:val="00124DE9"/>
    <w:rsid w:val="001710CE"/>
    <w:rsid w:val="001952A8"/>
    <w:rsid w:val="001D015D"/>
    <w:rsid w:val="001E3632"/>
    <w:rsid w:val="00240F58"/>
    <w:rsid w:val="002E077A"/>
    <w:rsid w:val="002E5F6C"/>
    <w:rsid w:val="00307C12"/>
    <w:rsid w:val="003645F5"/>
    <w:rsid w:val="003715E3"/>
    <w:rsid w:val="00384AAB"/>
    <w:rsid w:val="003A50EF"/>
    <w:rsid w:val="003B32E8"/>
    <w:rsid w:val="003C236B"/>
    <w:rsid w:val="00417B9D"/>
    <w:rsid w:val="00456CF1"/>
    <w:rsid w:val="00462B18"/>
    <w:rsid w:val="00496E11"/>
    <w:rsid w:val="005A1069"/>
    <w:rsid w:val="005C0282"/>
    <w:rsid w:val="005D45ED"/>
    <w:rsid w:val="00633FCE"/>
    <w:rsid w:val="006A2034"/>
    <w:rsid w:val="006A5B8B"/>
    <w:rsid w:val="00783C08"/>
    <w:rsid w:val="00830735"/>
    <w:rsid w:val="00862452"/>
    <w:rsid w:val="00871531"/>
    <w:rsid w:val="008E7D64"/>
    <w:rsid w:val="00914056"/>
    <w:rsid w:val="009C0548"/>
    <w:rsid w:val="00A2742B"/>
    <w:rsid w:val="00AC53AC"/>
    <w:rsid w:val="00B63C17"/>
    <w:rsid w:val="00B94A4C"/>
    <w:rsid w:val="00BD06CB"/>
    <w:rsid w:val="00BE148F"/>
    <w:rsid w:val="00BE4945"/>
    <w:rsid w:val="00E56E27"/>
    <w:rsid w:val="00E91E64"/>
    <w:rsid w:val="00ED1549"/>
    <w:rsid w:val="00ED2B01"/>
    <w:rsid w:val="00EE146B"/>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A20AE1"/>
  <w15:chartTrackingRefBased/>
  <w15:docId w15:val="{77399F5C-DF35-44FB-91FD-7F1774DC0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MY" w:eastAsia="en-MY"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hAnsi="Arial"/>
      <w:sz w:val="22"/>
      <w:lang w:val="en-GB" w:eastAsia="en-US"/>
    </w:rPr>
  </w:style>
  <w:style w:type="paragraph" w:styleId="Heading1">
    <w:name w:val="heading 1"/>
    <w:basedOn w:val="Normal"/>
    <w:next w:val="Normal"/>
    <w:qFormat/>
    <w:pPr>
      <w:keepNext/>
      <w:jc w:val="both"/>
      <w:outlineLvl w:val="0"/>
    </w:pPr>
    <w:rPr>
      <w:b/>
    </w:rPr>
  </w:style>
  <w:style w:type="paragraph" w:styleId="Heading2">
    <w:name w:val="heading 2"/>
    <w:basedOn w:val="Normal"/>
    <w:next w:val="Normal"/>
    <w:qFormat/>
    <w:pPr>
      <w:keepNext/>
      <w:jc w:val="center"/>
      <w:outlineLvl w:val="1"/>
    </w:pPr>
    <w:rPr>
      <w:i/>
      <w:sz w:val="20"/>
    </w:rPr>
  </w:style>
  <w:style w:type="paragraph" w:styleId="Heading3">
    <w:name w:val="heading 3"/>
    <w:basedOn w:val="Normal"/>
    <w:next w:val="Normal"/>
    <w:qFormat/>
    <w:pPr>
      <w:keepNext/>
      <w:jc w:val="center"/>
      <w:outlineLvl w:val="2"/>
    </w:pPr>
    <w:rPr>
      <w:b/>
      <w:i/>
      <w:sz w:val="20"/>
    </w:rPr>
  </w:style>
  <w:style w:type="paragraph" w:styleId="Heading4">
    <w:name w:val="heading 4"/>
    <w:basedOn w:val="Normal"/>
    <w:next w:val="Normal"/>
    <w:link w:val="Heading4Char"/>
    <w:qFormat/>
    <w:pPr>
      <w:keepNext/>
      <w:jc w:val="right"/>
      <w:outlineLvl w:val="3"/>
    </w:pPr>
    <w:rPr>
      <w:b/>
      <w:sz w:val="24"/>
    </w:rPr>
  </w:style>
  <w:style w:type="paragraph" w:styleId="Heading5">
    <w:name w:val="heading 5"/>
    <w:basedOn w:val="Normal"/>
    <w:next w:val="Normal"/>
    <w:qFormat/>
    <w:pPr>
      <w:keepNext/>
      <w:jc w:val="center"/>
      <w:outlineLvl w:val="4"/>
    </w:pPr>
    <w:rPr>
      <w:b/>
      <w:bCs/>
    </w:rPr>
  </w:style>
  <w:style w:type="paragraph" w:styleId="Heading6">
    <w:name w:val="heading 6"/>
    <w:basedOn w:val="Normal"/>
    <w:next w:val="Normal"/>
    <w:qFormat/>
    <w:pPr>
      <w:keepNext/>
      <w:outlineLvl w:val="5"/>
    </w:pPr>
    <w:rPr>
      <w:b/>
      <w:sz w:val="24"/>
    </w:rPr>
  </w:style>
  <w:style w:type="paragraph" w:styleId="Heading7">
    <w:name w:val="heading 7"/>
    <w:basedOn w:val="Normal"/>
    <w:next w:val="Normal"/>
    <w:qFormat/>
    <w:pPr>
      <w:keepNext/>
      <w:jc w:val="both"/>
      <w:outlineLvl w:val="6"/>
    </w:pPr>
    <w:rPr>
      <w:rFonts w:cs="Arial"/>
      <w:b/>
      <w:bCs/>
      <w:sz w:val="24"/>
      <w:u w:val="single"/>
    </w:rPr>
  </w:style>
  <w:style w:type="paragraph" w:styleId="Heading8">
    <w:name w:val="heading 8"/>
    <w:basedOn w:val="Normal"/>
    <w:next w:val="Normal"/>
    <w:qFormat/>
    <w:pPr>
      <w:keepNext/>
      <w:jc w:val="both"/>
      <w:outlineLvl w:val="7"/>
    </w:pPr>
    <w:rPr>
      <w:rFonts w:cs="Arial"/>
      <w:b/>
      <w:sz w:val="24"/>
    </w:rPr>
  </w:style>
  <w:style w:type="paragraph" w:styleId="Heading9">
    <w:name w:val="heading 9"/>
    <w:basedOn w:val="Normal"/>
    <w:next w:val="Normal"/>
    <w:qFormat/>
    <w:pPr>
      <w:keepNext/>
      <w:jc w:val="both"/>
      <w:outlineLvl w:val="8"/>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tabs>
        <w:tab w:val="left" w:pos="6480"/>
      </w:tabs>
      <w:jc w:val="both"/>
    </w:pPr>
    <w:rPr>
      <w:sz w:val="20"/>
    </w:rPr>
  </w:style>
  <w:style w:type="paragraph" w:styleId="Caption">
    <w:name w:val="caption"/>
    <w:basedOn w:val="Normal"/>
    <w:next w:val="Normal"/>
    <w:qFormat/>
    <w:pPr>
      <w:jc w:val="center"/>
    </w:pPr>
    <w:rPr>
      <w:rFonts w:ascii="Times New Roman" w:hAnsi="Times New Roman"/>
      <w:b/>
      <w:sz w:val="20"/>
    </w:rPr>
  </w:style>
  <w:style w:type="paragraph" w:styleId="BodyText2">
    <w:name w:val="Body Text 2"/>
    <w:basedOn w:val="Normal"/>
    <w:semiHidden/>
    <w:pPr>
      <w:jc w:val="both"/>
    </w:pPr>
    <w:rPr>
      <w:b/>
      <w:sz w:val="20"/>
    </w:rPr>
  </w:style>
  <w:style w:type="paragraph" w:styleId="BodyText3">
    <w:name w:val="Body Text 3"/>
    <w:basedOn w:val="Normal"/>
    <w:semiHidden/>
    <w:pPr>
      <w:jc w:val="both"/>
    </w:pPr>
    <w:rPr>
      <w:rFonts w:ascii="Verdana" w:hAnsi="Verdana"/>
      <w:i/>
      <w:sz w:val="16"/>
    </w:rPr>
  </w:style>
  <w:style w:type="paragraph" w:styleId="Header">
    <w:name w:val="header"/>
    <w:basedOn w:val="Normal"/>
    <w:link w:val="HeaderChar"/>
    <w:uiPriority w:val="99"/>
    <w:pPr>
      <w:tabs>
        <w:tab w:val="center" w:pos="4153"/>
        <w:tab w:val="right" w:pos="8306"/>
      </w:tabs>
    </w:pPr>
  </w:style>
  <w:style w:type="paragraph" w:customStyle="1" w:styleId="ColorfulList-Accent11">
    <w:name w:val="Colorful List - Accent 11"/>
    <w:basedOn w:val="Normal"/>
    <w:qFormat/>
    <w:pPr>
      <w:ind w:left="720"/>
    </w:pPr>
    <w:rPr>
      <w:rFonts w:ascii="Cambria" w:hAnsi="Cambria"/>
      <w:sz w:val="24"/>
      <w:szCs w:val="24"/>
      <w:lang w:val="en-US"/>
    </w:rPr>
  </w:style>
  <w:style w:type="paragraph" w:styleId="Footer">
    <w:name w:val="footer"/>
    <w:basedOn w:val="Normal"/>
    <w:link w:val="FooterChar"/>
    <w:uiPriority w:val="99"/>
    <w:pPr>
      <w:tabs>
        <w:tab w:val="center" w:pos="4153"/>
        <w:tab w:val="right" w:pos="8306"/>
      </w:tabs>
    </w:p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unhideWhenUsed/>
    <w:rPr>
      <w:sz w:val="16"/>
      <w:szCs w:val="16"/>
    </w:rPr>
  </w:style>
  <w:style w:type="paragraph" w:styleId="CommentText">
    <w:name w:val="annotation text"/>
    <w:basedOn w:val="Normal"/>
    <w:semiHidden/>
    <w:unhideWhenUsed/>
    <w:rPr>
      <w:sz w:val="20"/>
    </w:rPr>
  </w:style>
  <w:style w:type="character" w:customStyle="1" w:styleId="CommentTextChar">
    <w:name w:val="Comment Text Char"/>
    <w:semiHidden/>
    <w:rPr>
      <w:rFonts w:ascii="Arial" w:hAnsi="Arial"/>
      <w:lang w:val="en-GB"/>
    </w:rPr>
  </w:style>
  <w:style w:type="paragraph" w:styleId="CommentSubject">
    <w:name w:val="annotation subject"/>
    <w:basedOn w:val="CommentText"/>
    <w:next w:val="CommentText"/>
    <w:semiHidden/>
    <w:unhideWhenUsed/>
    <w:rPr>
      <w:b/>
      <w:bCs/>
    </w:rPr>
  </w:style>
  <w:style w:type="character" w:customStyle="1" w:styleId="CommentSubjectChar">
    <w:name w:val="Comment Subject Char"/>
    <w:semiHidden/>
    <w:rPr>
      <w:rFonts w:ascii="Arial" w:hAnsi="Arial"/>
      <w:b/>
      <w:bCs/>
      <w:lang w:val="en-GB"/>
    </w:rPr>
  </w:style>
  <w:style w:type="character" w:customStyle="1" w:styleId="FooterChar">
    <w:name w:val="Footer Char"/>
    <w:link w:val="Footer"/>
    <w:uiPriority w:val="99"/>
    <w:rsid w:val="00A2742B"/>
    <w:rPr>
      <w:rFonts w:ascii="Arial" w:hAnsi="Arial"/>
      <w:sz w:val="22"/>
      <w:lang w:val="en-GB" w:eastAsia="en-US"/>
    </w:rPr>
  </w:style>
  <w:style w:type="character" w:styleId="Hyperlink">
    <w:name w:val="Hyperlink"/>
    <w:uiPriority w:val="99"/>
    <w:unhideWhenUsed/>
    <w:rsid w:val="00EE146B"/>
    <w:rPr>
      <w:color w:val="0000FF"/>
      <w:u w:val="single"/>
    </w:rPr>
  </w:style>
  <w:style w:type="character" w:customStyle="1" w:styleId="Heading4Char">
    <w:name w:val="Heading 4 Char"/>
    <w:link w:val="Heading4"/>
    <w:rsid w:val="00384AAB"/>
    <w:rPr>
      <w:rFonts w:ascii="Arial" w:hAnsi="Arial"/>
      <w:b/>
      <w:sz w:val="24"/>
      <w:lang w:val="en-GB" w:eastAsia="en-US"/>
    </w:rPr>
  </w:style>
  <w:style w:type="paragraph" w:styleId="ListParagraph">
    <w:name w:val="List Paragraph"/>
    <w:basedOn w:val="Normal"/>
    <w:uiPriority w:val="34"/>
    <w:qFormat/>
    <w:rsid w:val="001710CE"/>
    <w:pPr>
      <w:ind w:left="720"/>
      <w:contextualSpacing/>
    </w:pPr>
  </w:style>
  <w:style w:type="paragraph" w:styleId="Revision">
    <w:name w:val="Revision"/>
    <w:hidden/>
    <w:uiPriority w:val="99"/>
    <w:semiHidden/>
    <w:rsid w:val="00BE148F"/>
    <w:rPr>
      <w:rFonts w:ascii="Arial" w:hAnsi="Arial"/>
      <w:sz w:val="22"/>
      <w:lang w:val="en-GB" w:eastAsia="en-US"/>
    </w:rPr>
  </w:style>
  <w:style w:type="character" w:customStyle="1" w:styleId="HeaderChar">
    <w:name w:val="Header Char"/>
    <w:basedOn w:val="DefaultParagraphFont"/>
    <w:link w:val="Header"/>
    <w:uiPriority w:val="99"/>
    <w:rsid w:val="00BE4945"/>
    <w:rPr>
      <w:rFonts w:ascii="Arial" w:hAnsi="Arial"/>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1491944">
      <w:bodyDiv w:val="1"/>
      <w:marLeft w:val="0"/>
      <w:marRight w:val="0"/>
      <w:marTop w:val="0"/>
      <w:marBottom w:val="0"/>
      <w:divBdr>
        <w:top w:val="none" w:sz="0" w:space="0" w:color="auto"/>
        <w:left w:val="none" w:sz="0" w:space="0" w:color="auto"/>
        <w:bottom w:val="none" w:sz="0" w:space="0" w:color="auto"/>
        <w:right w:val="none" w:sz="0" w:space="0" w:color="auto"/>
      </w:divBdr>
      <w:divsChild>
        <w:div w:id="13713705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sm.gov.my/accreditatio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jsm.gov.my/accreditation"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180</TotalTime>
  <Pages>1</Pages>
  <Words>1390</Words>
  <Characters>7926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F 233-454-002-1</vt:lpstr>
    </vt:vector>
  </TitlesOfParts>
  <Company>SIRIM BERHAD</Company>
  <LinksUpToDate>false</LinksUpToDate>
  <CharactersWithSpaces>9298</CharactersWithSpaces>
  <SharedDoc>false</SharedDoc>
  <HLinks>
    <vt:vector size="6" baseType="variant">
      <vt:variant>
        <vt:i4>6619187</vt:i4>
      </vt:variant>
      <vt:variant>
        <vt:i4>0</vt:i4>
      </vt:variant>
      <vt:variant>
        <vt:i4>0</vt:i4>
      </vt:variant>
      <vt:variant>
        <vt:i4>5</vt:i4>
      </vt:variant>
      <vt:variant>
        <vt:lpwstr>http://www.jsm.gov.my/accreditation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 233-454-002-1</dc:title>
  <dc:subject/>
  <dc:creator>INFORMATION TECHNOLOGY DEPT</dc:creator>
  <cp:keywords/>
  <cp:lastModifiedBy>Aainaa</cp:lastModifiedBy>
  <cp:revision>14</cp:revision>
  <cp:lastPrinted>2016-08-08T04:05:00Z</cp:lastPrinted>
  <dcterms:created xsi:type="dcterms:W3CDTF">2023-07-11T23:57:00Z</dcterms:created>
  <dcterms:modified xsi:type="dcterms:W3CDTF">2024-05-14T14:10:00Z</dcterms:modified>
</cp:coreProperties>
</file>